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504777" w14:textId="360396FA" w:rsidR="006971DD" w:rsidRPr="006971DD" w:rsidRDefault="006971DD" w:rsidP="006971DD">
      <w:pPr>
        <w:tabs>
          <w:tab w:val="right" w:pos="20000"/>
        </w:tabs>
        <w:spacing w:after="0"/>
        <w:rPr>
          <w:rFonts w:ascii="Arial" w:eastAsia="MS Mincho" w:hAnsi="Arial" w:cs="Arial"/>
          <w:b/>
          <w:noProof/>
          <w:sz w:val="24"/>
          <w:szCs w:val="24"/>
        </w:rPr>
      </w:pPr>
      <w:bookmarkStart w:id="0" w:name="OLE_LINK15"/>
      <w:bookmarkStart w:id="1" w:name="_Hlk84666062"/>
      <w:r w:rsidRPr="006971DD">
        <w:rPr>
          <w:rFonts w:ascii="Arial" w:eastAsia="MS Mincho" w:hAnsi="Arial"/>
          <w:b/>
          <w:noProof/>
          <w:sz w:val="24"/>
        </w:rPr>
        <w:t>3GPP TSG-</w:t>
      </w:r>
      <w:r w:rsidRPr="006971DD">
        <w:rPr>
          <w:rFonts w:ascii="Arial" w:eastAsia="MS Mincho" w:hAnsi="Arial"/>
          <w:b/>
          <w:noProof/>
          <w:sz w:val="24"/>
          <w:lang w:eastAsia="zh-CN"/>
        </w:rPr>
        <w:t>RAN WG4</w:t>
      </w:r>
      <w:r w:rsidRPr="006971DD">
        <w:rPr>
          <w:rFonts w:ascii="Arial" w:eastAsia="MS Mincho" w:hAnsi="Arial"/>
          <w:b/>
          <w:noProof/>
          <w:sz w:val="24"/>
        </w:rPr>
        <w:t xml:space="preserve"> Meetin</w:t>
      </w:r>
      <w:r w:rsidRPr="006971DD">
        <w:rPr>
          <w:rFonts w:ascii="Arial" w:eastAsia="MS Mincho" w:hAnsi="Arial"/>
          <w:b/>
          <w:noProof/>
          <w:sz w:val="24"/>
          <w:lang w:eastAsia="zh-CN"/>
        </w:rPr>
        <w:t>g #108</w:t>
      </w:r>
      <w:r w:rsidRPr="006971DD">
        <w:rPr>
          <w:rFonts w:ascii="Arial" w:eastAsia="MS Mincho" w:hAnsi="Arial" w:cs="Arial"/>
          <w:b/>
          <w:noProof/>
          <w:sz w:val="24"/>
          <w:szCs w:val="24"/>
        </w:rPr>
        <w:tab/>
      </w:r>
      <w:r w:rsidRPr="006971DD">
        <w:rPr>
          <w:rFonts w:ascii="Arial" w:hAnsi="Arial" w:cs="Arial"/>
          <w:b/>
          <w:noProof/>
          <w:sz w:val="24"/>
          <w:szCs w:val="24"/>
          <w:lang w:eastAsia="zh-CN"/>
        </w:rPr>
        <w:t>R4-23</w:t>
      </w:r>
      <w:r w:rsidR="00237B5B">
        <w:rPr>
          <w:rFonts w:ascii="Arial" w:hAnsi="Arial" w:cs="Arial"/>
          <w:b/>
          <w:noProof/>
          <w:sz w:val="24"/>
          <w:szCs w:val="24"/>
          <w:lang w:eastAsia="zh-CN"/>
        </w:rPr>
        <w:t>13647</w:t>
      </w:r>
    </w:p>
    <w:bookmarkEnd w:id="0"/>
    <w:p w14:paraId="62D267B6" w14:textId="77777777" w:rsidR="006971DD" w:rsidRPr="006971DD" w:rsidRDefault="006971DD" w:rsidP="006971DD">
      <w:pPr>
        <w:spacing w:after="120"/>
        <w:outlineLvl w:val="0"/>
        <w:rPr>
          <w:rFonts w:ascii="Arial" w:eastAsia="MS Mincho" w:hAnsi="Arial"/>
          <w:b/>
          <w:noProof/>
          <w:sz w:val="24"/>
        </w:rPr>
      </w:pPr>
      <w:r w:rsidRPr="006971DD">
        <w:rPr>
          <w:rFonts w:ascii="Arial" w:eastAsia="MS Mincho" w:hAnsi="Arial"/>
          <w:b/>
          <w:noProof/>
          <w:sz w:val="24"/>
        </w:rPr>
        <w:t>Toulouse, 21</w:t>
      </w:r>
      <w:r w:rsidRPr="006971DD">
        <w:rPr>
          <w:rFonts w:ascii="Arial" w:eastAsia="MS Mincho" w:hAnsi="Arial"/>
          <w:b/>
          <w:noProof/>
          <w:sz w:val="24"/>
          <w:vertAlign w:val="superscript"/>
        </w:rPr>
        <w:t>st</w:t>
      </w:r>
      <w:r w:rsidRPr="006971DD">
        <w:rPr>
          <w:rFonts w:ascii="Arial" w:eastAsia="MS Mincho" w:hAnsi="Arial"/>
          <w:b/>
          <w:noProof/>
          <w:sz w:val="24"/>
        </w:rPr>
        <w:t xml:space="preserve"> - 25</w:t>
      </w:r>
      <w:r w:rsidRPr="006971DD">
        <w:rPr>
          <w:rFonts w:ascii="Arial" w:eastAsia="MS Mincho" w:hAnsi="Arial"/>
          <w:b/>
          <w:noProof/>
          <w:sz w:val="24"/>
          <w:vertAlign w:val="superscript"/>
        </w:rPr>
        <w:t>th</w:t>
      </w:r>
      <w:r w:rsidRPr="006971DD">
        <w:rPr>
          <w:rFonts w:ascii="Arial" w:eastAsia="MS Mincho" w:hAnsi="Arial"/>
          <w:b/>
          <w:noProof/>
          <w:sz w:val="24"/>
        </w:rPr>
        <w:t xml:space="preserve"> Aug, 2023</w:t>
      </w:r>
    </w:p>
    <w:bookmarkEnd w:id="1"/>
    <w:p w14:paraId="0985FDF3" w14:textId="62A400D2" w:rsidR="00D46BD4" w:rsidRPr="002031E4" w:rsidRDefault="00D46BD4" w:rsidP="00D46BD4">
      <w:pPr>
        <w:pStyle w:val="af"/>
        <w:jc w:val="both"/>
        <w:rPr>
          <w:rFonts w:eastAsia="宋体"/>
          <w:i w:val="0"/>
          <w:noProof w:val="0"/>
          <w:sz w:val="24"/>
        </w:rPr>
      </w:pPr>
    </w:p>
    <w:p w14:paraId="746C058D" w14:textId="23579233" w:rsidR="00D46BD4" w:rsidRPr="006551CC" w:rsidRDefault="00D46BD4" w:rsidP="00D46BD4">
      <w:pPr>
        <w:tabs>
          <w:tab w:val="left" w:pos="1985"/>
        </w:tabs>
        <w:ind w:left="1980" w:hanging="1980"/>
        <w:rPr>
          <w:rStyle w:val="af2"/>
        </w:rPr>
      </w:pPr>
      <w:r w:rsidRPr="006551CC">
        <w:rPr>
          <w:rFonts w:ascii="Arial" w:hAnsi="Arial"/>
          <w:b/>
          <w:sz w:val="24"/>
          <w:lang w:val="en-US"/>
        </w:rPr>
        <w:t>Title:</w:t>
      </w:r>
      <w:r w:rsidRPr="006551CC">
        <w:rPr>
          <w:rFonts w:ascii="Arial" w:hAnsi="Arial"/>
          <w:sz w:val="24"/>
          <w:lang w:val="en-US"/>
        </w:rPr>
        <w:t xml:space="preserve"> </w:t>
      </w:r>
      <w:r w:rsidRPr="006551CC">
        <w:rPr>
          <w:rFonts w:ascii="Arial" w:hAnsi="Arial"/>
          <w:sz w:val="24"/>
          <w:lang w:val="en-US"/>
        </w:rPr>
        <w:tab/>
      </w:r>
      <w:r w:rsidR="001F30E9" w:rsidRPr="001F30E9">
        <w:rPr>
          <w:rFonts w:ascii="Arial" w:hAnsi="Arial"/>
          <w:sz w:val="24"/>
          <w:lang w:val="en-US" w:eastAsia="zh-CN"/>
        </w:rPr>
        <w:t>Discussion on NR UE ATG demodulation requirements</w:t>
      </w:r>
    </w:p>
    <w:p w14:paraId="6F1DEDDA" w14:textId="77777777" w:rsidR="00D46BD4" w:rsidRPr="006551CC" w:rsidRDefault="00D46BD4" w:rsidP="00D46BD4">
      <w:pPr>
        <w:tabs>
          <w:tab w:val="left" w:pos="1985"/>
        </w:tabs>
        <w:rPr>
          <w:rStyle w:val="af2"/>
          <w:lang w:val="fr-FR"/>
        </w:rPr>
      </w:pPr>
      <w:r w:rsidRPr="006551CC">
        <w:rPr>
          <w:rFonts w:ascii="Arial" w:hAnsi="Arial"/>
          <w:b/>
          <w:sz w:val="24"/>
          <w:lang w:val="fr-FR"/>
        </w:rPr>
        <w:t xml:space="preserve">Source: </w:t>
      </w:r>
      <w:r w:rsidRPr="006551CC">
        <w:rPr>
          <w:rFonts w:ascii="Arial" w:hAnsi="Arial"/>
          <w:b/>
          <w:sz w:val="24"/>
          <w:lang w:val="fr-FR"/>
        </w:rPr>
        <w:tab/>
      </w:r>
      <w:r w:rsidRPr="006551CC">
        <w:rPr>
          <w:rStyle w:val="af2"/>
          <w:lang w:val="fr-FR"/>
        </w:rPr>
        <w:t>Huawei, HiSilicon</w:t>
      </w:r>
      <w:bookmarkStart w:id="2" w:name="_GoBack"/>
      <w:bookmarkEnd w:id="2"/>
    </w:p>
    <w:p w14:paraId="6A3AB94E" w14:textId="1209A641" w:rsidR="00D46BD4" w:rsidRPr="006551CC" w:rsidRDefault="00D46BD4" w:rsidP="00D46BD4">
      <w:pPr>
        <w:tabs>
          <w:tab w:val="left" w:pos="1985"/>
        </w:tabs>
        <w:rPr>
          <w:rStyle w:val="af2"/>
          <w:lang w:val="pt-BR"/>
        </w:rPr>
      </w:pPr>
      <w:r w:rsidRPr="006551CC">
        <w:rPr>
          <w:rFonts w:ascii="Arial" w:hAnsi="Arial"/>
          <w:b/>
          <w:sz w:val="24"/>
          <w:lang w:val="pt-BR"/>
        </w:rPr>
        <w:t>Agenda item:</w:t>
      </w:r>
      <w:r w:rsidR="007C404F" w:rsidRPr="006551CC">
        <w:rPr>
          <w:rFonts w:ascii="Arial" w:hAnsi="Arial"/>
          <w:sz w:val="24"/>
          <w:lang w:val="pt-BR"/>
        </w:rPr>
        <w:tab/>
      </w:r>
      <w:r w:rsidR="00237B5B">
        <w:rPr>
          <w:rFonts w:ascii="Arial" w:hAnsi="Arial"/>
          <w:sz w:val="24"/>
          <w:lang w:val="pt-BR"/>
        </w:rPr>
        <w:t>8.13.5.2</w:t>
      </w:r>
    </w:p>
    <w:p w14:paraId="69E3E1F0" w14:textId="77777777" w:rsidR="00D46BD4" w:rsidRPr="006551CC" w:rsidRDefault="00D46BD4" w:rsidP="00D46BD4">
      <w:pPr>
        <w:tabs>
          <w:tab w:val="left" w:pos="1985"/>
        </w:tabs>
        <w:ind w:left="1980" w:hanging="1980"/>
        <w:rPr>
          <w:rStyle w:val="af2"/>
          <w:lang w:val="pt-BR"/>
        </w:rPr>
      </w:pPr>
      <w:r w:rsidRPr="006551CC">
        <w:rPr>
          <w:rFonts w:ascii="Arial" w:hAnsi="Arial"/>
          <w:b/>
          <w:sz w:val="24"/>
          <w:lang w:val="pt-BR"/>
        </w:rPr>
        <w:t>Document for:</w:t>
      </w:r>
      <w:r w:rsidRPr="006551CC">
        <w:rPr>
          <w:rFonts w:ascii="Arial" w:hAnsi="Arial"/>
          <w:sz w:val="24"/>
          <w:lang w:val="pt-BR"/>
        </w:rPr>
        <w:tab/>
      </w:r>
      <w:r w:rsidRPr="006551CC">
        <w:rPr>
          <w:rFonts w:ascii="Arial" w:hAnsi="Arial"/>
          <w:sz w:val="24"/>
          <w:lang w:val="pt-BR" w:eastAsia="zh-CN"/>
        </w:rPr>
        <w:t>Discussion</w:t>
      </w:r>
    </w:p>
    <w:p w14:paraId="665FB703" w14:textId="77777777" w:rsidR="00D46BD4" w:rsidRPr="006551CC" w:rsidRDefault="00D46BD4" w:rsidP="00D46BD4">
      <w:pPr>
        <w:pStyle w:val="1"/>
        <w:rPr>
          <w:lang w:eastAsia="zh-CN"/>
        </w:rPr>
      </w:pPr>
      <w:r w:rsidRPr="006551CC">
        <w:rPr>
          <w:rFonts w:hint="eastAsia"/>
          <w:lang w:eastAsia="zh-CN"/>
        </w:rPr>
        <w:t>B</w:t>
      </w:r>
      <w:r w:rsidRPr="006551CC">
        <w:rPr>
          <w:lang w:eastAsia="zh-CN"/>
        </w:rPr>
        <w:t>ackground</w:t>
      </w:r>
    </w:p>
    <w:p w14:paraId="69523BEC" w14:textId="33F69BCD" w:rsidR="002031E4" w:rsidRPr="004B565E" w:rsidRDefault="002031E4" w:rsidP="002031E4">
      <w:pPr>
        <w:rPr>
          <w:lang w:val="en-US" w:eastAsia="zh-CN"/>
        </w:rPr>
      </w:pPr>
      <w:r>
        <w:rPr>
          <w:lang w:eastAsia="zh-CN"/>
        </w:rPr>
        <w:t>During RAN4#10</w:t>
      </w:r>
      <w:r w:rsidR="006971DD">
        <w:rPr>
          <w:lang w:eastAsia="zh-CN"/>
        </w:rPr>
        <w:t>7</w:t>
      </w:r>
      <w:r>
        <w:rPr>
          <w:lang w:eastAsia="zh-CN"/>
        </w:rPr>
        <w:t xml:space="preserve"> meeting, WF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_Ref95377570 \r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>
        <w:rPr>
          <w:lang w:eastAsia="zh-CN"/>
        </w:rPr>
        <w:t>[1]</w:t>
      </w:r>
      <w:r>
        <w:rPr>
          <w:lang w:eastAsia="zh-CN"/>
        </w:rPr>
        <w:fldChar w:fldCharType="end"/>
      </w:r>
      <w:r w:rsidRPr="00964D21">
        <w:rPr>
          <w:lang w:eastAsia="zh-CN"/>
        </w:rPr>
        <w:t xml:space="preserve"> </w:t>
      </w:r>
      <w:r w:rsidRPr="00661D17">
        <w:rPr>
          <w:lang w:eastAsia="zh-CN"/>
        </w:rPr>
        <w:t>for ATG demodulation requirements</w:t>
      </w:r>
      <w:r w:rsidRPr="004B565E">
        <w:rPr>
          <w:lang w:eastAsia="zh-CN"/>
        </w:rPr>
        <w:t xml:space="preserve"> was approved. </w:t>
      </w:r>
      <w:r w:rsidRPr="004B565E">
        <w:rPr>
          <w:lang w:val="en-US" w:eastAsia="zh-CN"/>
        </w:rPr>
        <w:t xml:space="preserve">In this contribution, we share our views about </w:t>
      </w:r>
      <w:r w:rsidR="003C5126" w:rsidRPr="003C5126">
        <w:rPr>
          <w:lang w:val="en-US" w:eastAsia="zh-CN"/>
        </w:rPr>
        <w:t xml:space="preserve">NR </w:t>
      </w:r>
      <w:r w:rsidR="003C5126">
        <w:rPr>
          <w:lang w:val="en-US" w:eastAsia="zh-CN"/>
        </w:rPr>
        <w:t>UE</w:t>
      </w:r>
      <w:r w:rsidR="003C5126" w:rsidRPr="003C5126">
        <w:rPr>
          <w:lang w:val="en-US" w:eastAsia="zh-CN"/>
        </w:rPr>
        <w:t xml:space="preserve"> ATG demodulation requirements.</w:t>
      </w:r>
    </w:p>
    <w:p w14:paraId="4B381C34" w14:textId="18365F70" w:rsidR="00EA7C2F" w:rsidRDefault="00EA7C2F" w:rsidP="00D46BD4">
      <w:pPr>
        <w:pStyle w:val="1"/>
        <w:rPr>
          <w:lang w:val="en-US" w:eastAsia="zh-CN"/>
        </w:rPr>
      </w:pPr>
      <w:r>
        <w:rPr>
          <w:rFonts w:hint="eastAsia"/>
          <w:lang w:val="en-US" w:eastAsia="zh-CN"/>
        </w:rPr>
        <w:t>D</w:t>
      </w:r>
      <w:r>
        <w:rPr>
          <w:lang w:val="en-US" w:eastAsia="zh-CN"/>
        </w:rPr>
        <w:t>iscussion</w:t>
      </w:r>
    </w:p>
    <w:p w14:paraId="0261211C" w14:textId="64D523FC" w:rsidR="006971DD" w:rsidRDefault="006971DD" w:rsidP="006971DD">
      <w:pPr>
        <w:pStyle w:val="2"/>
        <w:rPr>
          <w:lang w:val="en-US" w:eastAsia="zh-CN"/>
        </w:rPr>
      </w:pPr>
      <w:r>
        <w:rPr>
          <w:rFonts w:hint="eastAsia"/>
          <w:lang w:val="en-US" w:eastAsia="zh-CN"/>
        </w:rPr>
        <w:t>P</w:t>
      </w:r>
      <w:r>
        <w:rPr>
          <w:lang w:val="en-US" w:eastAsia="zh-CN"/>
        </w:rPr>
        <w:t>DSCH</w:t>
      </w:r>
    </w:p>
    <w:p w14:paraId="5FD25FEC" w14:textId="7AA32172" w:rsidR="0026075A" w:rsidRDefault="0026075A" w:rsidP="0026075A">
      <w:pPr>
        <w:pStyle w:val="3"/>
        <w:rPr>
          <w:lang w:val="en-US" w:eastAsia="zh-CN"/>
        </w:rPr>
      </w:pPr>
      <w:r w:rsidRPr="0026075A">
        <w:rPr>
          <w:lang w:val="en-US" w:eastAsia="zh-CN"/>
        </w:rPr>
        <w:t>Test scope for PDSCH</w:t>
      </w:r>
    </w:p>
    <w:tbl>
      <w:tblPr>
        <w:tblStyle w:val="7121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26075A" w:rsidRPr="0026075A" w14:paraId="16836672" w14:textId="77777777" w:rsidTr="0064595B">
        <w:tc>
          <w:tcPr>
            <w:tcW w:w="10456" w:type="dxa"/>
          </w:tcPr>
          <w:p w14:paraId="6BBAF073" w14:textId="77777777" w:rsidR="0026075A" w:rsidRPr="0026075A" w:rsidRDefault="0026075A" w:rsidP="0026075A">
            <w:pPr>
              <w:numPr>
                <w:ilvl w:val="0"/>
                <w:numId w:val="17"/>
              </w:numPr>
              <w:spacing w:after="120"/>
              <w:rPr>
                <w:i/>
                <w:szCs w:val="24"/>
                <w:lang w:eastAsia="zh-CN"/>
              </w:rPr>
            </w:pPr>
            <w:r w:rsidRPr="0026075A">
              <w:rPr>
                <w:i/>
                <w:szCs w:val="24"/>
                <w:lang w:eastAsia="zh-CN"/>
              </w:rPr>
              <w:t>New PDSCH test cases for ATG with FDD slot pattern can be as follows.</w:t>
            </w:r>
          </w:p>
          <w:tbl>
            <w:tblPr>
              <w:tblStyle w:val="af4"/>
              <w:tblW w:w="0" w:type="auto"/>
              <w:jc w:val="right"/>
              <w:tblLook w:val="04A0" w:firstRow="1" w:lastRow="0" w:firstColumn="1" w:lastColumn="0" w:noHBand="0" w:noVBand="1"/>
            </w:tblPr>
            <w:tblGrid>
              <w:gridCol w:w="3119"/>
              <w:gridCol w:w="989"/>
              <w:gridCol w:w="2980"/>
            </w:tblGrid>
            <w:tr w:rsidR="0026075A" w:rsidRPr="0026075A" w14:paraId="0593A68C" w14:textId="77777777" w:rsidTr="0026075A">
              <w:trPr>
                <w:jc w:val="right"/>
              </w:trPr>
              <w:tc>
                <w:tcPr>
                  <w:tcW w:w="3119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DA76BE7" w14:textId="77777777" w:rsidR="0026075A" w:rsidRPr="0026075A" w:rsidRDefault="0026075A" w:rsidP="0026075A">
                  <w:pPr>
                    <w:spacing w:after="0"/>
                    <w:jc w:val="center"/>
                    <w:textAlignment w:val="baseline"/>
                    <w:rPr>
                      <w:rFonts w:eastAsia="Yu Mincho"/>
                      <w:bCs/>
                      <w:i/>
                      <w:u w:val="single"/>
                      <w:lang w:val="en-US"/>
                    </w:rPr>
                  </w:pPr>
                  <w:r w:rsidRPr="0026075A">
                    <w:rPr>
                      <w:rFonts w:eastAsia="Yu Mincho"/>
                      <w:bCs/>
                      <w:i/>
                      <w:u w:val="single"/>
                      <w:lang w:val="en-US" w:eastAsia="zh-CN"/>
                    </w:rPr>
                    <w:t>FDD</w:t>
                  </w:r>
                </w:p>
                <w:p w14:paraId="1AE36E23" w14:textId="77777777" w:rsidR="0026075A" w:rsidRPr="0026075A" w:rsidRDefault="0026075A" w:rsidP="0026075A">
                  <w:pPr>
                    <w:spacing w:after="0"/>
                    <w:jc w:val="center"/>
                    <w:textAlignment w:val="baseline"/>
                    <w:rPr>
                      <w:rFonts w:eastAsia="Yu Mincho"/>
                      <w:bCs/>
                      <w:i/>
                      <w:u w:val="single"/>
                      <w:lang w:val="en-US" w:eastAsia="zh-CN"/>
                    </w:rPr>
                  </w:pPr>
                  <w:r w:rsidRPr="0026075A">
                    <w:rPr>
                      <w:rFonts w:eastAsia="Yu Mincho"/>
                      <w:bCs/>
                      <w:i/>
                      <w:u w:val="single"/>
                      <w:lang w:val="en-US" w:eastAsia="zh-CN"/>
                    </w:rPr>
                    <w:t>10 MHz 15kHz SCS</w:t>
                  </w:r>
                </w:p>
              </w:tc>
              <w:tc>
                <w:tcPr>
                  <w:tcW w:w="989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204F9E0" w14:textId="77777777" w:rsidR="0026075A" w:rsidRPr="0026075A" w:rsidRDefault="0026075A" w:rsidP="0026075A">
                  <w:pPr>
                    <w:spacing w:after="0"/>
                    <w:jc w:val="center"/>
                    <w:textAlignment w:val="baseline"/>
                    <w:rPr>
                      <w:rFonts w:eastAsia="Yu Mincho"/>
                      <w:bCs/>
                      <w:i/>
                      <w:u w:val="single"/>
                      <w:lang w:val="en-US" w:eastAsia="zh-CN"/>
                    </w:rPr>
                  </w:pPr>
                  <w:r w:rsidRPr="0026075A">
                    <w:rPr>
                      <w:rFonts w:eastAsia="Yu Mincho"/>
                      <w:bCs/>
                      <w:i/>
                      <w:u w:val="single"/>
                      <w:lang w:val="en-US" w:eastAsia="zh-CN"/>
                    </w:rPr>
                    <w:t>2T2R</w:t>
                  </w:r>
                </w:p>
              </w:tc>
              <w:tc>
                <w:tcPr>
                  <w:tcW w:w="29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3F2D2F4" w14:textId="77777777" w:rsidR="0026075A" w:rsidRPr="0026075A" w:rsidRDefault="0026075A" w:rsidP="0026075A">
                  <w:pPr>
                    <w:spacing w:after="0"/>
                    <w:jc w:val="center"/>
                    <w:textAlignment w:val="baseline"/>
                    <w:rPr>
                      <w:rFonts w:eastAsia="Yu Mincho"/>
                      <w:bCs/>
                      <w:i/>
                      <w:u w:val="single"/>
                      <w:lang w:val="en-US" w:eastAsia="zh-CN"/>
                    </w:rPr>
                  </w:pPr>
                  <w:r w:rsidRPr="0026075A">
                    <w:rPr>
                      <w:rFonts w:eastAsia="Yu Mincho"/>
                      <w:bCs/>
                      <w:i/>
                      <w:u w:val="single"/>
                      <w:lang w:val="en-US" w:eastAsia="zh-CN"/>
                    </w:rPr>
                    <w:t>16QAM (MCS [13] in table 1)</w:t>
                  </w:r>
                </w:p>
              </w:tc>
            </w:tr>
            <w:tr w:rsidR="0026075A" w:rsidRPr="0026075A" w14:paraId="1F8BA97C" w14:textId="77777777" w:rsidTr="0026075A">
              <w:trPr>
                <w:jc w:val="right"/>
              </w:trPr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C68FC6A" w14:textId="77777777" w:rsidR="0026075A" w:rsidRPr="0026075A" w:rsidRDefault="0026075A" w:rsidP="0026075A">
                  <w:pPr>
                    <w:spacing w:after="0"/>
                    <w:rPr>
                      <w:rFonts w:eastAsia="Yu Mincho"/>
                      <w:bCs/>
                      <w:i/>
                      <w:u w:val="single"/>
                      <w:lang w:val="en-US" w:eastAsia="zh-CN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2A820C9" w14:textId="77777777" w:rsidR="0026075A" w:rsidRPr="0026075A" w:rsidRDefault="0026075A" w:rsidP="0026075A">
                  <w:pPr>
                    <w:spacing w:after="0"/>
                    <w:rPr>
                      <w:rFonts w:eastAsia="Yu Mincho"/>
                      <w:bCs/>
                      <w:i/>
                      <w:u w:val="single"/>
                      <w:lang w:val="en-US" w:eastAsia="zh-CN"/>
                    </w:rPr>
                  </w:pPr>
                </w:p>
              </w:tc>
              <w:tc>
                <w:tcPr>
                  <w:tcW w:w="29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6FE9449" w14:textId="77777777" w:rsidR="0026075A" w:rsidRPr="0026075A" w:rsidRDefault="0026075A" w:rsidP="0026075A">
                  <w:pPr>
                    <w:spacing w:after="0"/>
                    <w:jc w:val="center"/>
                    <w:textAlignment w:val="baseline"/>
                    <w:rPr>
                      <w:rFonts w:eastAsia="Yu Mincho"/>
                      <w:bCs/>
                      <w:i/>
                      <w:u w:val="single"/>
                      <w:lang w:val="en-US" w:eastAsia="zh-CN"/>
                    </w:rPr>
                  </w:pPr>
                  <w:r w:rsidRPr="0026075A">
                    <w:rPr>
                      <w:rFonts w:eastAsia="Yu Mincho"/>
                      <w:bCs/>
                      <w:i/>
                      <w:u w:val="single"/>
                      <w:lang w:val="en-US" w:eastAsia="zh-CN"/>
                    </w:rPr>
                    <w:t>64QAM (MCS [22] in table 1)</w:t>
                  </w:r>
                </w:p>
              </w:tc>
            </w:tr>
            <w:tr w:rsidR="0026075A" w:rsidRPr="0026075A" w14:paraId="03C76797" w14:textId="77777777" w:rsidTr="0026075A">
              <w:trPr>
                <w:jc w:val="right"/>
              </w:trPr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BF1C25A" w14:textId="77777777" w:rsidR="0026075A" w:rsidRPr="0026075A" w:rsidRDefault="0026075A" w:rsidP="0026075A">
                  <w:pPr>
                    <w:spacing w:after="0"/>
                    <w:rPr>
                      <w:rFonts w:eastAsia="Yu Mincho"/>
                      <w:bCs/>
                      <w:i/>
                      <w:u w:val="single"/>
                      <w:lang w:val="en-US" w:eastAsia="zh-CN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4B9DB67" w14:textId="77777777" w:rsidR="0026075A" w:rsidRPr="0026075A" w:rsidRDefault="0026075A" w:rsidP="0026075A">
                  <w:pPr>
                    <w:spacing w:after="0"/>
                    <w:rPr>
                      <w:rFonts w:eastAsia="Yu Mincho"/>
                      <w:bCs/>
                      <w:i/>
                      <w:u w:val="single"/>
                      <w:lang w:val="en-US" w:eastAsia="zh-CN"/>
                    </w:rPr>
                  </w:pPr>
                </w:p>
              </w:tc>
              <w:tc>
                <w:tcPr>
                  <w:tcW w:w="29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922B6B1" w14:textId="77777777" w:rsidR="0026075A" w:rsidRPr="0026075A" w:rsidRDefault="0026075A" w:rsidP="0026075A">
                  <w:pPr>
                    <w:spacing w:after="0"/>
                    <w:jc w:val="center"/>
                    <w:textAlignment w:val="baseline"/>
                    <w:rPr>
                      <w:rFonts w:eastAsia="Yu Mincho"/>
                      <w:bCs/>
                      <w:i/>
                      <w:u w:val="single"/>
                      <w:lang w:val="en-US" w:eastAsia="zh-CN"/>
                    </w:rPr>
                  </w:pPr>
                  <w:r w:rsidRPr="0026075A">
                    <w:rPr>
                      <w:rFonts w:eastAsia="Yu Mincho"/>
                      <w:bCs/>
                      <w:i/>
                      <w:u w:val="single"/>
                      <w:lang w:val="en-US" w:eastAsia="zh-CN"/>
                    </w:rPr>
                    <w:t>256QAM (MCS [24] in table 2)</w:t>
                  </w:r>
                </w:p>
              </w:tc>
            </w:tr>
            <w:tr w:rsidR="0026075A" w:rsidRPr="0026075A" w14:paraId="65558C05" w14:textId="77777777" w:rsidTr="0026075A">
              <w:trPr>
                <w:jc w:val="right"/>
              </w:trPr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3DDC3AE" w14:textId="77777777" w:rsidR="0026075A" w:rsidRPr="0026075A" w:rsidRDefault="0026075A" w:rsidP="0026075A">
                  <w:pPr>
                    <w:spacing w:after="0"/>
                    <w:rPr>
                      <w:rFonts w:eastAsia="Yu Mincho"/>
                      <w:bCs/>
                      <w:i/>
                      <w:u w:val="single"/>
                      <w:lang w:val="en-US" w:eastAsia="zh-CN"/>
                    </w:rPr>
                  </w:pPr>
                </w:p>
              </w:tc>
              <w:tc>
                <w:tcPr>
                  <w:tcW w:w="989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DA8AA0D" w14:textId="77777777" w:rsidR="0026075A" w:rsidRPr="0026075A" w:rsidRDefault="0026075A" w:rsidP="0026075A">
                  <w:pPr>
                    <w:spacing w:after="0"/>
                    <w:jc w:val="center"/>
                    <w:textAlignment w:val="baseline"/>
                    <w:rPr>
                      <w:rFonts w:eastAsia="Yu Mincho"/>
                      <w:bCs/>
                      <w:i/>
                      <w:u w:val="single"/>
                      <w:lang w:val="en-US" w:eastAsia="zh-CN"/>
                    </w:rPr>
                  </w:pPr>
                  <w:r w:rsidRPr="0026075A">
                    <w:rPr>
                      <w:rFonts w:eastAsia="Yu Mincho"/>
                      <w:bCs/>
                      <w:i/>
                      <w:u w:val="single"/>
                      <w:lang w:val="en-US" w:eastAsia="zh-CN"/>
                    </w:rPr>
                    <w:t>2T4R</w:t>
                  </w:r>
                </w:p>
              </w:tc>
              <w:tc>
                <w:tcPr>
                  <w:tcW w:w="29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A908546" w14:textId="77777777" w:rsidR="0026075A" w:rsidRPr="0026075A" w:rsidRDefault="0026075A" w:rsidP="0026075A">
                  <w:pPr>
                    <w:spacing w:after="0"/>
                    <w:jc w:val="center"/>
                    <w:textAlignment w:val="baseline"/>
                    <w:rPr>
                      <w:rFonts w:eastAsia="Yu Mincho"/>
                      <w:bCs/>
                      <w:i/>
                      <w:u w:val="single"/>
                      <w:lang w:val="en-US" w:eastAsia="zh-CN"/>
                    </w:rPr>
                  </w:pPr>
                  <w:r w:rsidRPr="0026075A">
                    <w:rPr>
                      <w:rFonts w:eastAsia="Yu Mincho"/>
                      <w:bCs/>
                      <w:i/>
                      <w:u w:val="single"/>
                      <w:lang w:val="en-US" w:eastAsia="zh-CN"/>
                    </w:rPr>
                    <w:t>16QAM (MCS [13] in table 1)</w:t>
                  </w:r>
                </w:p>
              </w:tc>
            </w:tr>
            <w:tr w:rsidR="0026075A" w:rsidRPr="0026075A" w14:paraId="323947EB" w14:textId="77777777" w:rsidTr="0026075A">
              <w:trPr>
                <w:jc w:val="right"/>
              </w:trPr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DE9817F" w14:textId="77777777" w:rsidR="0026075A" w:rsidRPr="0026075A" w:rsidRDefault="0026075A" w:rsidP="0026075A">
                  <w:pPr>
                    <w:spacing w:after="0"/>
                    <w:rPr>
                      <w:rFonts w:eastAsia="Yu Mincho"/>
                      <w:bCs/>
                      <w:i/>
                      <w:u w:val="single"/>
                      <w:lang w:val="en-US" w:eastAsia="zh-CN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219AB46" w14:textId="77777777" w:rsidR="0026075A" w:rsidRPr="0026075A" w:rsidRDefault="0026075A" w:rsidP="0026075A">
                  <w:pPr>
                    <w:spacing w:after="0"/>
                    <w:rPr>
                      <w:rFonts w:eastAsia="Yu Mincho"/>
                      <w:bCs/>
                      <w:i/>
                      <w:u w:val="single"/>
                      <w:lang w:val="en-US" w:eastAsia="zh-CN"/>
                    </w:rPr>
                  </w:pPr>
                </w:p>
              </w:tc>
              <w:tc>
                <w:tcPr>
                  <w:tcW w:w="29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DCC5081" w14:textId="77777777" w:rsidR="0026075A" w:rsidRPr="0026075A" w:rsidRDefault="0026075A" w:rsidP="0026075A">
                  <w:pPr>
                    <w:spacing w:after="0"/>
                    <w:jc w:val="center"/>
                    <w:textAlignment w:val="baseline"/>
                    <w:rPr>
                      <w:rFonts w:eastAsia="Yu Mincho"/>
                      <w:bCs/>
                      <w:i/>
                      <w:u w:val="single"/>
                      <w:lang w:val="en-US" w:eastAsia="zh-CN"/>
                    </w:rPr>
                  </w:pPr>
                  <w:r w:rsidRPr="0026075A">
                    <w:rPr>
                      <w:rFonts w:eastAsia="Yu Mincho"/>
                      <w:bCs/>
                      <w:i/>
                      <w:u w:val="single"/>
                      <w:lang w:val="en-US" w:eastAsia="zh-CN"/>
                    </w:rPr>
                    <w:t>64QAM (MCS [22] in table 1)</w:t>
                  </w:r>
                </w:p>
              </w:tc>
            </w:tr>
            <w:tr w:rsidR="0026075A" w:rsidRPr="0026075A" w14:paraId="69126609" w14:textId="77777777" w:rsidTr="0026075A">
              <w:trPr>
                <w:jc w:val="right"/>
              </w:trPr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A88E127" w14:textId="77777777" w:rsidR="0026075A" w:rsidRPr="0026075A" w:rsidRDefault="0026075A" w:rsidP="0026075A">
                  <w:pPr>
                    <w:spacing w:after="0"/>
                    <w:rPr>
                      <w:rFonts w:eastAsia="Yu Mincho"/>
                      <w:bCs/>
                      <w:i/>
                      <w:u w:val="single"/>
                      <w:lang w:val="en-US" w:eastAsia="zh-CN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0328CC1" w14:textId="77777777" w:rsidR="0026075A" w:rsidRPr="0026075A" w:rsidRDefault="0026075A" w:rsidP="0026075A">
                  <w:pPr>
                    <w:spacing w:after="0"/>
                    <w:rPr>
                      <w:rFonts w:eastAsia="Yu Mincho"/>
                      <w:bCs/>
                      <w:i/>
                      <w:u w:val="single"/>
                      <w:lang w:val="en-US" w:eastAsia="zh-CN"/>
                    </w:rPr>
                  </w:pPr>
                </w:p>
              </w:tc>
              <w:tc>
                <w:tcPr>
                  <w:tcW w:w="29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E4E9E0E" w14:textId="77777777" w:rsidR="0026075A" w:rsidRPr="0026075A" w:rsidRDefault="0026075A" w:rsidP="0026075A">
                  <w:pPr>
                    <w:spacing w:after="0"/>
                    <w:jc w:val="center"/>
                    <w:textAlignment w:val="baseline"/>
                    <w:rPr>
                      <w:rFonts w:eastAsia="Yu Mincho"/>
                      <w:bCs/>
                      <w:i/>
                      <w:u w:val="single"/>
                      <w:lang w:val="en-US" w:eastAsia="zh-CN"/>
                    </w:rPr>
                  </w:pPr>
                  <w:r w:rsidRPr="0026075A">
                    <w:rPr>
                      <w:rFonts w:eastAsia="Yu Mincho"/>
                      <w:bCs/>
                      <w:i/>
                      <w:u w:val="single"/>
                      <w:lang w:val="en-US" w:eastAsia="zh-CN"/>
                    </w:rPr>
                    <w:t>256QAM (MCS [24] in table 2)</w:t>
                  </w:r>
                </w:p>
              </w:tc>
            </w:tr>
          </w:tbl>
          <w:p w14:paraId="01E15724" w14:textId="77777777" w:rsidR="0026075A" w:rsidRPr="0026075A" w:rsidRDefault="0026075A" w:rsidP="0026075A">
            <w:pPr>
              <w:spacing w:after="0"/>
              <w:jc w:val="center"/>
              <w:rPr>
                <w:bCs/>
                <w:i/>
                <w:szCs w:val="24"/>
                <w:lang w:eastAsia="zh-CN"/>
              </w:rPr>
            </w:pPr>
          </w:p>
          <w:p w14:paraId="3CD8BAD3" w14:textId="77777777" w:rsidR="0026075A" w:rsidRPr="0026075A" w:rsidRDefault="0026075A" w:rsidP="0026075A">
            <w:pPr>
              <w:numPr>
                <w:ilvl w:val="0"/>
                <w:numId w:val="17"/>
              </w:numPr>
              <w:spacing w:after="120"/>
              <w:rPr>
                <w:i/>
                <w:szCs w:val="24"/>
                <w:lang w:eastAsia="zh-CN"/>
              </w:rPr>
            </w:pPr>
            <w:r w:rsidRPr="0026075A">
              <w:rPr>
                <w:i/>
                <w:szCs w:val="24"/>
                <w:lang w:eastAsia="zh-CN"/>
              </w:rPr>
              <w:t>New PDSCH test cases with static TDD slot pattern can be as follows (if introduced):</w:t>
            </w:r>
          </w:p>
          <w:tbl>
            <w:tblPr>
              <w:tblStyle w:val="af4"/>
              <w:tblW w:w="0" w:type="auto"/>
              <w:jc w:val="right"/>
              <w:tblLook w:val="04A0" w:firstRow="1" w:lastRow="0" w:firstColumn="1" w:lastColumn="0" w:noHBand="0" w:noVBand="1"/>
            </w:tblPr>
            <w:tblGrid>
              <w:gridCol w:w="1985"/>
              <w:gridCol w:w="1134"/>
              <w:gridCol w:w="989"/>
              <w:gridCol w:w="2980"/>
            </w:tblGrid>
            <w:tr w:rsidR="0026075A" w:rsidRPr="0026075A" w14:paraId="35650661" w14:textId="77777777" w:rsidTr="0026075A">
              <w:trPr>
                <w:jc w:val="right"/>
              </w:trPr>
              <w:tc>
                <w:tcPr>
                  <w:tcW w:w="1985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183F3B7" w14:textId="77777777" w:rsidR="0026075A" w:rsidRPr="0026075A" w:rsidRDefault="0026075A" w:rsidP="0026075A">
                  <w:pPr>
                    <w:spacing w:after="0"/>
                    <w:jc w:val="center"/>
                    <w:textAlignment w:val="baseline"/>
                    <w:rPr>
                      <w:rFonts w:eastAsia="Yu Mincho"/>
                      <w:bCs/>
                      <w:i/>
                      <w:u w:val="single"/>
                      <w:lang w:val="en-US"/>
                    </w:rPr>
                  </w:pPr>
                  <w:r w:rsidRPr="0026075A">
                    <w:rPr>
                      <w:rFonts w:eastAsia="Yu Mincho"/>
                      <w:bCs/>
                      <w:i/>
                      <w:u w:val="single"/>
                      <w:lang w:val="en-US" w:eastAsia="zh-CN"/>
                    </w:rPr>
                    <w:t>TDD</w:t>
                  </w:r>
                </w:p>
                <w:p w14:paraId="1E2993C4" w14:textId="77777777" w:rsidR="0026075A" w:rsidRPr="0026075A" w:rsidRDefault="0026075A" w:rsidP="0026075A">
                  <w:pPr>
                    <w:spacing w:after="0"/>
                    <w:jc w:val="center"/>
                    <w:textAlignment w:val="baseline"/>
                    <w:rPr>
                      <w:rFonts w:eastAsia="Yu Mincho"/>
                      <w:bCs/>
                      <w:i/>
                      <w:u w:val="single"/>
                      <w:lang w:val="en-US" w:eastAsia="zh-CN"/>
                    </w:rPr>
                  </w:pPr>
                  <w:r w:rsidRPr="0026075A">
                    <w:rPr>
                      <w:rFonts w:eastAsia="等线"/>
                      <w:bCs/>
                      <w:i/>
                      <w:u w:val="single"/>
                      <w:lang w:val="en-US" w:eastAsia="zh-CN"/>
                    </w:rPr>
                    <w:t>40</w:t>
                  </w:r>
                  <w:r w:rsidRPr="0026075A">
                    <w:rPr>
                      <w:rFonts w:eastAsia="Yu Mincho"/>
                      <w:bCs/>
                      <w:i/>
                      <w:u w:val="single"/>
                      <w:lang w:val="en-US" w:eastAsia="zh-CN"/>
                    </w:rPr>
                    <w:t>MHz 30kHz SCS</w:t>
                  </w:r>
                </w:p>
              </w:tc>
              <w:tc>
                <w:tcPr>
                  <w:tcW w:w="1134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C168957" w14:textId="77777777" w:rsidR="0026075A" w:rsidRPr="0026075A" w:rsidRDefault="0026075A" w:rsidP="0026075A">
                  <w:pPr>
                    <w:spacing w:after="0"/>
                    <w:jc w:val="center"/>
                    <w:textAlignment w:val="baseline"/>
                    <w:rPr>
                      <w:rFonts w:eastAsia="Yu Mincho"/>
                      <w:bCs/>
                      <w:i/>
                      <w:u w:val="single"/>
                      <w:lang w:val="en-US" w:eastAsia="zh-CN"/>
                    </w:rPr>
                  </w:pPr>
                  <w:r w:rsidRPr="0026075A">
                    <w:rPr>
                      <w:rFonts w:eastAsia="等线"/>
                      <w:bCs/>
                      <w:i/>
                      <w:u w:val="single"/>
                      <w:lang w:val="en-US" w:eastAsia="zh-CN"/>
                    </w:rPr>
                    <w:t xml:space="preserve">FFS on new TDD pattern: </w:t>
                  </w:r>
                  <w:r w:rsidRPr="0026075A">
                    <w:rPr>
                      <w:rFonts w:eastAsia="Yu Mincho"/>
                      <w:bCs/>
                      <w:i/>
                      <w:u w:val="single"/>
                      <w:lang w:val="en-US" w:eastAsia="zh-CN"/>
                    </w:rPr>
                    <w:t>30D4S6U</w:t>
                  </w:r>
                </w:p>
              </w:tc>
              <w:tc>
                <w:tcPr>
                  <w:tcW w:w="989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79F9EDB" w14:textId="77777777" w:rsidR="0026075A" w:rsidRPr="0026075A" w:rsidRDefault="0026075A" w:rsidP="0026075A">
                  <w:pPr>
                    <w:spacing w:after="0"/>
                    <w:jc w:val="center"/>
                    <w:textAlignment w:val="baseline"/>
                    <w:rPr>
                      <w:rFonts w:eastAsia="Yu Mincho"/>
                      <w:bCs/>
                      <w:i/>
                      <w:u w:val="single"/>
                      <w:lang w:val="en-US" w:eastAsia="zh-CN"/>
                    </w:rPr>
                  </w:pPr>
                  <w:r w:rsidRPr="0026075A">
                    <w:rPr>
                      <w:rFonts w:eastAsia="Yu Mincho"/>
                      <w:bCs/>
                      <w:i/>
                      <w:u w:val="single"/>
                      <w:lang w:val="en-US" w:eastAsia="zh-CN"/>
                    </w:rPr>
                    <w:t>2T2R</w:t>
                  </w:r>
                </w:p>
              </w:tc>
              <w:tc>
                <w:tcPr>
                  <w:tcW w:w="29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19DFFA4" w14:textId="77777777" w:rsidR="0026075A" w:rsidRPr="0026075A" w:rsidRDefault="0026075A" w:rsidP="0026075A">
                  <w:pPr>
                    <w:spacing w:after="0"/>
                    <w:jc w:val="center"/>
                    <w:textAlignment w:val="baseline"/>
                    <w:rPr>
                      <w:rFonts w:eastAsia="Yu Mincho"/>
                      <w:bCs/>
                      <w:i/>
                      <w:u w:val="single"/>
                      <w:lang w:val="en-US" w:eastAsia="zh-CN"/>
                    </w:rPr>
                  </w:pPr>
                  <w:r w:rsidRPr="0026075A">
                    <w:rPr>
                      <w:rFonts w:eastAsia="Yu Mincho"/>
                      <w:bCs/>
                      <w:i/>
                      <w:u w:val="single"/>
                      <w:lang w:val="en-US" w:eastAsia="zh-CN"/>
                    </w:rPr>
                    <w:t>16QAM (MCS [13] in table 1)</w:t>
                  </w:r>
                </w:p>
              </w:tc>
            </w:tr>
            <w:tr w:rsidR="0026075A" w:rsidRPr="0026075A" w14:paraId="6077005C" w14:textId="77777777" w:rsidTr="0026075A">
              <w:trPr>
                <w:jc w:val="right"/>
              </w:trPr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FB27BDE" w14:textId="77777777" w:rsidR="0026075A" w:rsidRPr="0026075A" w:rsidRDefault="0026075A" w:rsidP="0026075A">
                  <w:pPr>
                    <w:spacing w:after="0"/>
                    <w:rPr>
                      <w:rFonts w:eastAsia="Yu Mincho"/>
                      <w:bCs/>
                      <w:i/>
                      <w:u w:val="single"/>
                      <w:lang w:val="en-US" w:eastAsia="zh-CN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D470289" w14:textId="77777777" w:rsidR="0026075A" w:rsidRPr="0026075A" w:rsidRDefault="0026075A" w:rsidP="0026075A">
                  <w:pPr>
                    <w:spacing w:after="0"/>
                    <w:rPr>
                      <w:rFonts w:eastAsia="Yu Mincho"/>
                      <w:bCs/>
                      <w:i/>
                      <w:u w:val="single"/>
                      <w:lang w:val="en-US" w:eastAsia="zh-CN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8392A99" w14:textId="77777777" w:rsidR="0026075A" w:rsidRPr="0026075A" w:rsidRDefault="0026075A" w:rsidP="0026075A">
                  <w:pPr>
                    <w:spacing w:after="0"/>
                    <w:rPr>
                      <w:rFonts w:eastAsia="Yu Mincho"/>
                      <w:bCs/>
                      <w:i/>
                      <w:u w:val="single"/>
                      <w:lang w:val="en-US" w:eastAsia="zh-CN"/>
                    </w:rPr>
                  </w:pPr>
                </w:p>
              </w:tc>
              <w:tc>
                <w:tcPr>
                  <w:tcW w:w="29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423E78E" w14:textId="77777777" w:rsidR="0026075A" w:rsidRPr="0026075A" w:rsidRDefault="0026075A" w:rsidP="0026075A">
                  <w:pPr>
                    <w:spacing w:after="0"/>
                    <w:jc w:val="center"/>
                    <w:textAlignment w:val="baseline"/>
                    <w:rPr>
                      <w:rFonts w:eastAsia="Yu Mincho"/>
                      <w:bCs/>
                      <w:i/>
                      <w:u w:val="single"/>
                      <w:lang w:val="en-US" w:eastAsia="zh-CN"/>
                    </w:rPr>
                  </w:pPr>
                  <w:r w:rsidRPr="0026075A">
                    <w:rPr>
                      <w:rFonts w:eastAsia="Yu Mincho"/>
                      <w:bCs/>
                      <w:i/>
                      <w:u w:val="single"/>
                      <w:lang w:val="en-US" w:eastAsia="zh-CN"/>
                    </w:rPr>
                    <w:t>64QAM (MCS [22] in table 1)</w:t>
                  </w:r>
                </w:p>
              </w:tc>
            </w:tr>
            <w:tr w:rsidR="0026075A" w:rsidRPr="0026075A" w14:paraId="2F786DFB" w14:textId="77777777" w:rsidTr="0026075A">
              <w:trPr>
                <w:jc w:val="right"/>
              </w:trPr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055B817" w14:textId="77777777" w:rsidR="0026075A" w:rsidRPr="0026075A" w:rsidRDefault="0026075A" w:rsidP="0026075A">
                  <w:pPr>
                    <w:spacing w:after="0"/>
                    <w:rPr>
                      <w:rFonts w:eastAsia="Yu Mincho"/>
                      <w:bCs/>
                      <w:i/>
                      <w:u w:val="single"/>
                      <w:lang w:val="en-US" w:eastAsia="zh-CN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3842F10" w14:textId="77777777" w:rsidR="0026075A" w:rsidRPr="0026075A" w:rsidRDefault="0026075A" w:rsidP="0026075A">
                  <w:pPr>
                    <w:spacing w:after="0"/>
                    <w:rPr>
                      <w:rFonts w:eastAsia="Yu Mincho"/>
                      <w:bCs/>
                      <w:i/>
                      <w:u w:val="single"/>
                      <w:lang w:val="en-US" w:eastAsia="zh-CN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10E3116" w14:textId="77777777" w:rsidR="0026075A" w:rsidRPr="0026075A" w:rsidRDefault="0026075A" w:rsidP="0026075A">
                  <w:pPr>
                    <w:spacing w:after="0"/>
                    <w:rPr>
                      <w:rFonts w:eastAsia="Yu Mincho"/>
                      <w:bCs/>
                      <w:i/>
                      <w:u w:val="single"/>
                      <w:lang w:val="en-US" w:eastAsia="zh-CN"/>
                    </w:rPr>
                  </w:pPr>
                </w:p>
              </w:tc>
              <w:tc>
                <w:tcPr>
                  <w:tcW w:w="29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87DDC48" w14:textId="77777777" w:rsidR="0026075A" w:rsidRPr="0026075A" w:rsidRDefault="0026075A" w:rsidP="0026075A">
                  <w:pPr>
                    <w:spacing w:after="0"/>
                    <w:jc w:val="center"/>
                    <w:textAlignment w:val="baseline"/>
                    <w:rPr>
                      <w:rFonts w:eastAsia="Yu Mincho"/>
                      <w:bCs/>
                      <w:i/>
                      <w:u w:val="single"/>
                      <w:lang w:val="en-US" w:eastAsia="zh-CN"/>
                    </w:rPr>
                  </w:pPr>
                  <w:r w:rsidRPr="0026075A">
                    <w:rPr>
                      <w:rFonts w:eastAsia="Yu Mincho"/>
                      <w:bCs/>
                      <w:i/>
                      <w:u w:val="single"/>
                      <w:lang w:val="en-US" w:eastAsia="zh-CN"/>
                    </w:rPr>
                    <w:t>256QAM (MCS [24] in table 2)</w:t>
                  </w:r>
                </w:p>
              </w:tc>
            </w:tr>
            <w:tr w:rsidR="0026075A" w:rsidRPr="0026075A" w14:paraId="434438A4" w14:textId="77777777" w:rsidTr="0026075A">
              <w:trPr>
                <w:jc w:val="right"/>
              </w:trPr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A200186" w14:textId="77777777" w:rsidR="0026075A" w:rsidRPr="0026075A" w:rsidRDefault="0026075A" w:rsidP="0026075A">
                  <w:pPr>
                    <w:spacing w:after="0"/>
                    <w:rPr>
                      <w:rFonts w:eastAsia="Yu Mincho"/>
                      <w:bCs/>
                      <w:i/>
                      <w:u w:val="single"/>
                      <w:lang w:val="en-US" w:eastAsia="zh-CN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8E750DF" w14:textId="77777777" w:rsidR="0026075A" w:rsidRPr="0026075A" w:rsidRDefault="0026075A" w:rsidP="0026075A">
                  <w:pPr>
                    <w:spacing w:after="0"/>
                    <w:rPr>
                      <w:rFonts w:eastAsia="Yu Mincho"/>
                      <w:bCs/>
                      <w:i/>
                      <w:u w:val="single"/>
                      <w:lang w:val="en-US" w:eastAsia="zh-CN"/>
                    </w:rPr>
                  </w:pPr>
                </w:p>
              </w:tc>
              <w:tc>
                <w:tcPr>
                  <w:tcW w:w="989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D1685C7" w14:textId="77777777" w:rsidR="0026075A" w:rsidRPr="0026075A" w:rsidRDefault="0026075A" w:rsidP="0026075A">
                  <w:pPr>
                    <w:spacing w:after="0"/>
                    <w:jc w:val="center"/>
                    <w:textAlignment w:val="baseline"/>
                    <w:rPr>
                      <w:rFonts w:eastAsia="Yu Mincho"/>
                      <w:bCs/>
                      <w:i/>
                      <w:u w:val="single"/>
                      <w:lang w:val="en-US" w:eastAsia="zh-CN"/>
                    </w:rPr>
                  </w:pPr>
                  <w:r w:rsidRPr="0026075A">
                    <w:rPr>
                      <w:rFonts w:eastAsia="Yu Mincho"/>
                      <w:bCs/>
                      <w:i/>
                      <w:u w:val="single"/>
                      <w:lang w:val="en-US" w:eastAsia="zh-CN"/>
                    </w:rPr>
                    <w:t>2T4R</w:t>
                  </w:r>
                </w:p>
              </w:tc>
              <w:tc>
                <w:tcPr>
                  <w:tcW w:w="29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4170C6B" w14:textId="77777777" w:rsidR="0026075A" w:rsidRPr="0026075A" w:rsidRDefault="0026075A" w:rsidP="0026075A">
                  <w:pPr>
                    <w:spacing w:after="0"/>
                    <w:jc w:val="center"/>
                    <w:textAlignment w:val="baseline"/>
                    <w:rPr>
                      <w:rFonts w:eastAsia="Yu Mincho"/>
                      <w:bCs/>
                      <w:i/>
                      <w:u w:val="single"/>
                      <w:lang w:val="en-US" w:eastAsia="zh-CN"/>
                    </w:rPr>
                  </w:pPr>
                  <w:r w:rsidRPr="0026075A">
                    <w:rPr>
                      <w:rFonts w:eastAsia="Yu Mincho"/>
                      <w:bCs/>
                      <w:i/>
                      <w:u w:val="single"/>
                      <w:lang w:val="en-US" w:eastAsia="zh-CN"/>
                    </w:rPr>
                    <w:t>16QAM (MCS [13] in table 1)</w:t>
                  </w:r>
                </w:p>
              </w:tc>
            </w:tr>
            <w:tr w:rsidR="0026075A" w:rsidRPr="0026075A" w14:paraId="2EF35FF2" w14:textId="77777777" w:rsidTr="0026075A">
              <w:trPr>
                <w:jc w:val="right"/>
              </w:trPr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B3DC844" w14:textId="77777777" w:rsidR="0026075A" w:rsidRPr="0026075A" w:rsidRDefault="0026075A" w:rsidP="0026075A">
                  <w:pPr>
                    <w:spacing w:after="0"/>
                    <w:rPr>
                      <w:rFonts w:eastAsia="Yu Mincho"/>
                      <w:bCs/>
                      <w:i/>
                      <w:u w:val="single"/>
                      <w:lang w:val="en-US" w:eastAsia="zh-CN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C38A6A0" w14:textId="77777777" w:rsidR="0026075A" w:rsidRPr="0026075A" w:rsidRDefault="0026075A" w:rsidP="0026075A">
                  <w:pPr>
                    <w:spacing w:after="0"/>
                    <w:rPr>
                      <w:rFonts w:eastAsia="Yu Mincho"/>
                      <w:bCs/>
                      <w:i/>
                      <w:u w:val="single"/>
                      <w:lang w:val="en-US" w:eastAsia="zh-CN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45D44BC" w14:textId="77777777" w:rsidR="0026075A" w:rsidRPr="0026075A" w:rsidRDefault="0026075A" w:rsidP="0026075A">
                  <w:pPr>
                    <w:spacing w:after="0"/>
                    <w:rPr>
                      <w:rFonts w:eastAsia="Yu Mincho"/>
                      <w:bCs/>
                      <w:i/>
                      <w:u w:val="single"/>
                      <w:lang w:val="en-US" w:eastAsia="zh-CN"/>
                    </w:rPr>
                  </w:pPr>
                </w:p>
              </w:tc>
              <w:tc>
                <w:tcPr>
                  <w:tcW w:w="29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9229679" w14:textId="77777777" w:rsidR="0026075A" w:rsidRPr="0026075A" w:rsidRDefault="0026075A" w:rsidP="0026075A">
                  <w:pPr>
                    <w:spacing w:after="0"/>
                    <w:jc w:val="center"/>
                    <w:textAlignment w:val="baseline"/>
                    <w:rPr>
                      <w:rFonts w:eastAsia="Yu Mincho"/>
                      <w:bCs/>
                      <w:i/>
                      <w:u w:val="single"/>
                      <w:lang w:val="en-US" w:eastAsia="zh-CN"/>
                    </w:rPr>
                  </w:pPr>
                  <w:r w:rsidRPr="0026075A">
                    <w:rPr>
                      <w:rFonts w:eastAsia="Yu Mincho"/>
                      <w:bCs/>
                      <w:i/>
                      <w:u w:val="single"/>
                      <w:lang w:val="en-US" w:eastAsia="zh-CN"/>
                    </w:rPr>
                    <w:t>64QAM (MCS [22] in table 1)</w:t>
                  </w:r>
                </w:p>
              </w:tc>
            </w:tr>
            <w:tr w:rsidR="0026075A" w:rsidRPr="0026075A" w14:paraId="250D5C4B" w14:textId="77777777" w:rsidTr="0026075A">
              <w:trPr>
                <w:jc w:val="right"/>
              </w:trPr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9B4A566" w14:textId="77777777" w:rsidR="0026075A" w:rsidRPr="0026075A" w:rsidRDefault="0026075A" w:rsidP="0026075A">
                  <w:pPr>
                    <w:spacing w:after="0"/>
                    <w:rPr>
                      <w:rFonts w:eastAsia="Yu Mincho"/>
                      <w:bCs/>
                      <w:i/>
                      <w:u w:val="single"/>
                      <w:lang w:val="en-US" w:eastAsia="zh-CN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23A15C5" w14:textId="77777777" w:rsidR="0026075A" w:rsidRPr="0026075A" w:rsidRDefault="0026075A" w:rsidP="0026075A">
                  <w:pPr>
                    <w:spacing w:after="0"/>
                    <w:rPr>
                      <w:rFonts w:eastAsia="Yu Mincho"/>
                      <w:bCs/>
                      <w:i/>
                      <w:u w:val="single"/>
                      <w:lang w:val="en-US" w:eastAsia="zh-CN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961E6A0" w14:textId="77777777" w:rsidR="0026075A" w:rsidRPr="0026075A" w:rsidRDefault="0026075A" w:rsidP="0026075A">
                  <w:pPr>
                    <w:spacing w:after="0"/>
                    <w:rPr>
                      <w:rFonts w:eastAsia="Yu Mincho"/>
                      <w:bCs/>
                      <w:i/>
                      <w:u w:val="single"/>
                      <w:lang w:val="en-US" w:eastAsia="zh-CN"/>
                    </w:rPr>
                  </w:pPr>
                </w:p>
              </w:tc>
              <w:tc>
                <w:tcPr>
                  <w:tcW w:w="29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BD993F1" w14:textId="77777777" w:rsidR="0026075A" w:rsidRPr="0026075A" w:rsidRDefault="0026075A" w:rsidP="0026075A">
                  <w:pPr>
                    <w:spacing w:after="0"/>
                    <w:jc w:val="center"/>
                    <w:textAlignment w:val="baseline"/>
                    <w:rPr>
                      <w:rFonts w:eastAsia="Yu Mincho"/>
                      <w:bCs/>
                      <w:i/>
                      <w:u w:val="single"/>
                      <w:lang w:val="en-US" w:eastAsia="zh-CN"/>
                    </w:rPr>
                  </w:pPr>
                  <w:r w:rsidRPr="0026075A">
                    <w:rPr>
                      <w:rFonts w:eastAsia="Yu Mincho"/>
                      <w:bCs/>
                      <w:i/>
                      <w:u w:val="single"/>
                      <w:lang w:val="en-US" w:eastAsia="zh-CN"/>
                    </w:rPr>
                    <w:t>256QAM (MCS [24] in table 2)</w:t>
                  </w:r>
                </w:p>
              </w:tc>
            </w:tr>
            <w:tr w:rsidR="0026075A" w:rsidRPr="0026075A" w14:paraId="1CD67634" w14:textId="77777777" w:rsidTr="0026075A">
              <w:trPr>
                <w:jc w:val="right"/>
              </w:trPr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C9A77A0" w14:textId="77777777" w:rsidR="0026075A" w:rsidRPr="0026075A" w:rsidRDefault="0026075A" w:rsidP="0026075A">
                  <w:pPr>
                    <w:spacing w:after="0"/>
                    <w:rPr>
                      <w:rFonts w:eastAsia="Yu Mincho"/>
                      <w:bCs/>
                      <w:i/>
                      <w:u w:val="single"/>
                      <w:lang w:val="en-US" w:eastAsia="zh-CN"/>
                    </w:rPr>
                  </w:pPr>
                </w:p>
              </w:tc>
              <w:tc>
                <w:tcPr>
                  <w:tcW w:w="1134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CEBE874" w14:textId="77777777" w:rsidR="0026075A" w:rsidRPr="0026075A" w:rsidRDefault="0026075A" w:rsidP="0026075A">
                  <w:pPr>
                    <w:spacing w:after="0"/>
                    <w:jc w:val="center"/>
                    <w:textAlignment w:val="baseline"/>
                    <w:rPr>
                      <w:rFonts w:eastAsia="Yu Mincho"/>
                      <w:bCs/>
                      <w:i/>
                      <w:u w:val="single"/>
                      <w:lang w:val="en-US" w:eastAsia="zh-CN"/>
                    </w:rPr>
                  </w:pPr>
                  <w:r w:rsidRPr="0026075A">
                    <w:rPr>
                      <w:rFonts w:eastAsia="Yu Mincho"/>
                      <w:bCs/>
                      <w:i/>
                      <w:u w:val="single"/>
                      <w:lang w:val="en-US" w:eastAsia="zh-CN"/>
                    </w:rPr>
                    <w:t>7D1S2U</w:t>
                  </w:r>
                </w:p>
              </w:tc>
              <w:tc>
                <w:tcPr>
                  <w:tcW w:w="989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1416DE1" w14:textId="77777777" w:rsidR="0026075A" w:rsidRPr="0026075A" w:rsidRDefault="0026075A" w:rsidP="0026075A">
                  <w:pPr>
                    <w:spacing w:after="0"/>
                    <w:jc w:val="center"/>
                    <w:textAlignment w:val="baseline"/>
                    <w:rPr>
                      <w:rFonts w:eastAsia="Yu Mincho"/>
                      <w:bCs/>
                      <w:i/>
                      <w:u w:val="single"/>
                      <w:lang w:val="en-US" w:eastAsia="zh-CN"/>
                    </w:rPr>
                  </w:pPr>
                  <w:r w:rsidRPr="0026075A">
                    <w:rPr>
                      <w:rFonts w:eastAsia="Yu Mincho"/>
                      <w:bCs/>
                      <w:i/>
                      <w:u w:val="single"/>
                      <w:lang w:val="en-US" w:eastAsia="zh-CN"/>
                    </w:rPr>
                    <w:t>2T2R</w:t>
                  </w:r>
                </w:p>
              </w:tc>
              <w:tc>
                <w:tcPr>
                  <w:tcW w:w="29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6210C01" w14:textId="77777777" w:rsidR="0026075A" w:rsidRPr="0026075A" w:rsidRDefault="0026075A" w:rsidP="0026075A">
                  <w:pPr>
                    <w:spacing w:after="0"/>
                    <w:jc w:val="center"/>
                    <w:textAlignment w:val="baseline"/>
                    <w:rPr>
                      <w:rFonts w:eastAsia="Yu Mincho"/>
                      <w:bCs/>
                      <w:i/>
                      <w:u w:val="single"/>
                      <w:lang w:val="en-US" w:eastAsia="zh-CN"/>
                    </w:rPr>
                  </w:pPr>
                  <w:r w:rsidRPr="0026075A">
                    <w:rPr>
                      <w:rFonts w:eastAsia="Yu Mincho"/>
                      <w:bCs/>
                      <w:i/>
                      <w:u w:val="single"/>
                      <w:lang w:val="en-US" w:eastAsia="zh-CN"/>
                    </w:rPr>
                    <w:t>16QAM (MCS [13] in table 1)</w:t>
                  </w:r>
                </w:p>
              </w:tc>
            </w:tr>
            <w:tr w:rsidR="0026075A" w:rsidRPr="0026075A" w14:paraId="7D7A31AD" w14:textId="77777777" w:rsidTr="0026075A">
              <w:trPr>
                <w:jc w:val="right"/>
              </w:trPr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A817BAF" w14:textId="77777777" w:rsidR="0026075A" w:rsidRPr="0026075A" w:rsidRDefault="0026075A" w:rsidP="0026075A">
                  <w:pPr>
                    <w:spacing w:after="0"/>
                    <w:rPr>
                      <w:rFonts w:eastAsia="Yu Mincho"/>
                      <w:bCs/>
                      <w:i/>
                      <w:u w:val="single"/>
                      <w:lang w:val="en-US" w:eastAsia="zh-CN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472DDC4" w14:textId="77777777" w:rsidR="0026075A" w:rsidRPr="0026075A" w:rsidRDefault="0026075A" w:rsidP="0026075A">
                  <w:pPr>
                    <w:spacing w:after="0"/>
                    <w:rPr>
                      <w:rFonts w:eastAsia="Yu Mincho"/>
                      <w:bCs/>
                      <w:i/>
                      <w:u w:val="single"/>
                      <w:lang w:val="en-US" w:eastAsia="zh-CN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5B25EFA" w14:textId="77777777" w:rsidR="0026075A" w:rsidRPr="0026075A" w:rsidRDefault="0026075A" w:rsidP="0026075A">
                  <w:pPr>
                    <w:spacing w:after="0"/>
                    <w:rPr>
                      <w:rFonts w:eastAsia="Yu Mincho"/>
                      <w:bCs/>
                      <w:i/>
                      <w:u w:val="single"/>
                      <w:lang w:val="en-US" w:eastAsia="zh-CN"/>
                    </w:rPr>
                  </w:pPr>
                </w:p>
              </w:tc>
              <w:tc>
                <w:tcPr>
                  <w:tcW w:w="29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6F26E31" w14:textId="77777777" w:rsidR="0026075A" w:rsidRPr="0026075A" w:rsidRDefault="0026075A" w:rsidP="0026075A">
                  <w:pPr>
                    <w:spacing w:after="0"/>
                    <w:jc w:val="center"/>
                    <w:textAlignment w:val="baseline"/>
                    <w:rPr>
                      <w:rFonts w:eastAsia="Yu Mincho"/>
                      <w:bCs/>
                      <w:i/>
                      <w:u w:val="single"/>
                      <w:lang w:val="en-US" w:eastAsia="zh-CN"/>
                    </w:rPr>
                  </w:pPr>
                  <w:r w:rsidRPr="0026075A">
                    <w:rPr>
                      <w:rFonts w:eastAsia="Yu Mincho"/>
                      <w:bCs/>
                      <w:i/>
                      <w:u w:val="single"/>
                      <w:lang w:val="en-US" w:eastAsia="zh-CN"/>
                    </w:rPr>
                    <w:t>64QAM (MCS [22] in table 1)</w:t>
                  </w:r>
                </w:p>
              </w:tc>
            </w:tr>
            <w:tr w:rsidR="0026075A" w:rsidRPr="0026075A" w14:paraId="378E1D4C" w14:textId="77777777" w:rsidTr="0026075A">
              <w:trPr>
                <w:jc w:val="right"/>
              </w:trPr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3D0BEEB" w14:textId="77777777" w:rsidR="0026075A" w:rsidRPr="0026075A" w:rsidRDefault="0026075A" w:rsidP="0026075A">
                  <w:pPr>
                    <w:spacing w:after="0"/>
                    <w:rPr>
                      <w:rFonts w:eastAsia="Yu Mincho"/>
                      <w:bCs/>
                      <w:i/>
                      <w:u w:val="single"/>
                      <w:lang w:val="en-US" w:eastAsia="zh-CN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A392DFE" w14:textId="77777777" w:rsidR="0026075A" w:rsidRPr="0026075A" w:rsidRDefault="0026075A" w:rsidP="0026075A">
                  <w:pPr>
                    <w:spacing w:after="0"/>
                    <w:rPr>
                      <w:rFonts w:eastAsia="Yu Mincho"/>
                      <w:bCs/>
                      <w:i/>
                      <w:u w:val="single"/>
                      <w:lang w:val="en-US" w:eastAsia="zh-CN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EA61CF9" w14:textId="77777777" w:rsidR="0026075A" w:rsidRPr="0026075A" w:rsidRDefault="0026075A" w:rsidP="0026075A">
                  <w:pPr>
                    <w:spacing w:after="0"/>
                    <w:rPr>
                      <w:rFonts w:eastAsia="Yu Mincho"/>
                      <w:bCs/>
                      <w:i/>
                      <w:u w:val="single"/>
                      <w:lang w:val="en-US" w:eastAsia="zh-CN"/>
                    </w:rPr>
                  </w:pPr>
                </w:p>
              </w:tc>
              <w:tc>
                <w:tcPr>
                  <w:tcW w:w="29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5B26308" w14:textId="77777777" w:rsidR="0026075A" w:rsidRPr="0026075A" w:rsidRDefault="0026075A" w:rsidP="0026075A">
                  <w:pPr>
                    <w:spacing w:after="0"/>
                    <w:jc w:val="center"/>
                    <w:textAlignment w:val="baseline"/>
                    <w:rPr>
                      <w:rFonts w:eastAsia="Yu Mincho"/>
                      <w:bCs/>
                      <w:i/>
                      <w:u w:val="single"/>
                      <w:lang w:val="en-US" w:eastAsia="zh-CN"/>
                    </w:rPr>
                  </w:pPr>
                  <w:r w:rsidRPr="0026075A">
                    <w:rPr>
                      <w:rFonts w:eastAsia="Yu Mincho"/>
                      <w:bCs/>
                      <w:i/>
                      <w:u w:val="single"/>
                      <w:lang w:val="en-US" w:eastAsia="zh-CN"/>
                    </w:rPr>
                    <w:t>256QAM (MCS [24] in table 2)</w:t>
                  </w:r>
                </w:p>
              </w:tc>
            </w:tr>
            <w:tr w:rsidR="0026075A" w:rsidRPr="0026075A" w14:paraId="119ECFEE" w14:textId="77777777" w:rsidTr="0026075A">
              <w:trPr>
                <w:jc w:val="right"/>
              </w:trPr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206BBF5" w14:textId="77777777" w:rsidR="0026075A" w:rsidRPr="0026075A" w:rsidRDefault="0026075A" w:rsidP="0026075A">
                  <w:pPr>
                    <w:spacing w:after="0"/>
                    <w:rPr>
                      <w:rFonts w:eastAsia="Yu Mincho"/>
                      <w:bCs/>
                      <w:i/>
                      <w:u w:val="single"/>
                      <w:lang w:val="en-US" w:eastAsia="zh-CN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7658D8E" w14:textId="77777777" w:rsidR="0026075A" w:rsidRPr="0026075A" w:rsidRDefault="0026075A" w:rsidP="0026075A">
                  <w:pPr>
                    <w:spacing w:after="0"/>
                    <w:rPr>
                      <w:rFonts w:eastAsia="Yu Mincho"/>
                      <w:bCs/>
                      <w:i/>
                      <w:u w:val="single"/>
                      <w:lang w:val="en-US" w:eastAsia="zh-CN"/>
                    </w:rPr>
                  </w:pPr>
                </w:p>
              </w:tc>
              <w:tc>
                <w:tcPr>
                  <w:tcW w:w="989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DF45B79" w14:textId="77777777" w:rsidR="0026075A" w:rsidRPr="0026075A" w:rsidRDefault="0026075A" w:rsidP="0026075A">
                  <w:pPr>
                    <w:spacing w:after="0"/>
                    <w:jc w:val="center"/>
                    <w:textAlignment w:val="baseline"/>
                    <w:rPr>
                      <w:rFonts w:eastAsia="Yu Mincho"/>
                      <w:bCs/>
                      <w:i/>
                      <w:u w:val="single"/>
                      <w:lang w:val="en-US" w:eastAsia="zh-CN"/>
                    </w:rPr>
                  </w:pPr>
                  <w:r w:rsidRPr="0026075A">
                    <w:rPr>
                      <w:rFonts w:eastAsia="Yu Mincho"/>
                      <w:bCs/>
                      <w:i/>
                      <w:u w:val="single"/>
                      <w:lang w:val="en-US" w:eastAsia="zh-CN"/>
                    </w:rPr>
                    <w:t>2T4R</w:t>
                  </w:r>
                </w:p>
              </w:tc>
              <w:tc>
                <w:tcPr>
                  <w:tcW w:w="29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2661776" w14:textId="77777777" w:rsidR="0026075A" w:rsidRPr="0026075A" w:rsidRDefault="0026075A" w:rsidP="0026075A">
                  <w:pPr>
                    <w:spacing w:after="0"/>
                    <w:jc w:val="center"/>
                    <w:textAlignment w:val="baseline"/>
                    <w:rPr>
                      <w:rFonts w:eastAsia="Yu Mincho"/>
                      <w:bCs/>
                      <w:i/>
                      <w:u w:val="single"/>
                      <w:lang w:val="en-US" w:eastAsia="zh-CN"/>
                    </w:rPr>
                  </w:pPr>
                  <w:r w:rsidRPr="0026075A">
                    <w:rPr>
                      <w:rFonts w:eastAsia="Yu Mincho"/>
                      <w:bCs/>
                      <w:i/>
                      <w:u w:val="single"/>
                      <w:lang w:val="en-US" w:eastAsia="zh-CN"/>
                    </w:rPr>
                    <w:t>16QAM (MCS [13] in table 1)</w:t>
                  </w:r>
                </w:p>
              </w:tc>
            </w:tr>
            <w:tr w:rsidR="0026075A" w:rsidRPr="0026075A" w14:paraId="6D3EB045" w14:textId="77777777" w:rsidTr="0026075A">
              <w:trPr>
                <w:jc w:val="right"/>
              </w:trPr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49B8A92" w14:textId="77777777" w:rsidR="0026075A" w:rsidRPr="0026075A" w:rsidRDefault="0026075A" w:rsidP="0026075A">
                  <w:pPr>
                    <w:spacing w:after="0"/>
                    <w:rPr>
                      <w:rFonts w:eastAsia="Yu Mincho"/>
                      <w:bCs/>
                      <w:i/>
                      <w:u w:val="single"/>
                      <w:lang w:val="en-US" w:eastAsia="zh-CN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E1FC3DA" w14:textId="77777777" w:rsidR="0026075A" w:rsidRPr="0026075A" w:rsidRDefault="0026075A" w:rsidP="0026075A">
                  <w:pPr>
                    <w:spacing w:after="0"/>
                    <w:rPr>
                      <w:rFonts w:eastAsia="Yu Mincho"/>
                      <w:bCs/>
                      <w:i/>
                      <w:u w:val="single"/>
                      <w:lang w:val="en-US" w:eastAsia="zh-CN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3A9609C" w14:textId="77777777" w:rsidR="0026075A" w:rsidRPr="0026075A" w:rsidRDefault="0026075A" w:rsidP="0026075A">
                  <w:pPr>
                    <w:spacing w:after="0"/>
                    <w:rPr>
                      <w:rFonts w:eastAsia="Yu Mincho"/>
                      <w:bCs/>
                      <w:i/>
                      <w:u w:val="single"/>
                      <w:lang w:val="en-US" w:eastAsia="zh-CN"/>
                    </w:rPr>
                  </w:pPr>
                </w:p>
              </w:tc>
              <w:tc>
                <w:tcPr>
                  <w:tcW w:w="29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3EBEF0D" w14:textId="77777777" w:rsidR="0026075A" w:rsidRPr="0026075A" w:rsidRDefault="0026075A" w:rsidP="0026075A">
                  <w:pPr>
                    <w:spacing w:after="0"/>
                    <w:jc w:val="center"/>
                    <w:textAlignment w:val="baseline"/>
                    <w:rPr>
                      <w:rFonts w:eastAsia="Yu Mincho"/>
                      <w:bCs/>
                      <w:i/>
                      <w:u w:val="single"/>
                      <w:lang w:val="en-US" w:eastAsia="zh-CN"/>
                    </w:rPr>
                  </w:pPr>
                  <w:r w:rsidRPr="0026075A">
                    <w:rPr>
                      <w:rFonts w:eastAsia="Yu Mincho"/>
                      <w:bCs/>
                      <w:i/>
                      <w:u w:val="single"/>
                      <w:lang w:val="en-US" w:eastAsia="zh-CN"/>
                    </w:rPr>
                    <w:t>64QAM (MCS [22] in table 1)</w:t>
                  </w:r>
                </w:p>
              </w:tc>
            </w:tr>
            <w:tr w:rsidR="0026075A" w:rsidRPr="0026075A" w14:paraId="15C405A9" w14:textId="77777777" w:rsidTr="0026075A">
              <w:trPr>
                <w:jc w:val="right"/>
              </w:trPr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8FD2C26" w14:textId="77777777" w:rsidR="0026075A" w:rsidRPr="0026075A" w:rsidRDefault="0026075A" w:rsidP="0026075A">
                  <w:pPr>
                    <w:spacing w:after="0"/>
                    <w:rPr>
                      <w:rFonts w:eastAsia="Yu Mincho"/>
                      <w:bCs/>
                      <w:i/>
                      <w:u w:val="single"/>
                      <w:lang w:val="en-US" w:eastAsia="zh-CN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39362A1" w14:textId="77777777" w:rsidR="0026075A" w:rsidRPr="0026075A" w:rsidRDefault="0026075A" w:rsidP="0026075A">
                  <w:pPr>
                    <w:spacing w:after="0"/>
                    <w:rPr>
                      <w:rFonts w:eastAsia="Yu Mincho"/>
                      <w:bCs/>
                      <w:i/>
                      <w:u w:val="single"/>
                      <w:lang w:val="en-US" w:eastAsia="zh-CN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83B9681" w14:textId="77777777" w:rsidR="0026075A" w:rsidRPr="0026075A" w:rsidRDefault="0026075A" w:rsidP="0026075A">
                  <w:pPr>
                    <w:spacing w:after="0"/>
                    <w:rPr>
                      <w:rFonts w:eastAsia="Yu Mincho"/>
                      <w:bCs/>
                      <w:i/>
                      <w:u w:val="single"/>
                      <w:lang w:val="en-US" w:eastAsia="zh-CN"/>
                    </w:rPr>
                  </w:pPr>
                </w:p>
              </w:tc>
              <w:tc>
                <w:tcPr>
                  <w:tcW w:w="29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109886F" w14:textId="77777777" w:rsidR="0026075A" w:rsidRPr="0026075A" w:rsidRDefault="0026075A" w:rsidP="0026075A">
                  <w:pPr>
                    <w:spacing w:after="0"/>
                    <w:jc w:val="center"/>
                    <w:textAlignment w:val="baseline"/>
                    <w:rPr>
                      <w:rFonts w:eastAsia="Yu Mincho"/>
                      <w:bCs/>
                      <w:i/>
                      <w:u w:val="single"/>
                      <w:lang w:val="en-US" w:eastAsia="zh-CN"/>
                    </w:rPr>
                  </w:pPr>
                  <w:r w:rsidRPr="0026075A">
                    <w:rPr>
                      <w:rFonts w:eastAsia="Yu Mincho"/>
                      <w:bCs/>
                      <w:i/>
                      <w:u w:val="single"/>
                      <w:lang w:val="en-US" w:eastAsia="zh-CN"/>
                    </w:rPr>
                    <w:t>256QAM (MCS [24] in table 2)</w:t>
                  </w:r>
                </w:p>
              </w:tc>
            </w:tr>
          </w:tbl>
          <w:p w14:paraId="1C19D746" w14:textId="77777777" w:rsidR="0026075A" w:rsidRPr="0026075A" w:rsidRDefault="0026075A" w:rsidP="0026075A">
            <w:pPr>
              <w:spacing w:after="0"/>
              <w:rPr>
                <w:rFonts w:eastAsia="Yu Mincho Light"/>
                <w:i/>
                <w:sz w:val="24"/>
                <w:szCs w:val="24"/>
                <w:lang w:eastAsia="zh-CN"/>
              </w:rPr>
            </w:pPr>
          </w:p>
          <w:p w14:paraId="266458B8" w14:textId="77777777" w:rsidR="0026075A" w:rsidRPr="0026075A" w:rsidRDefault="0026075A" w:rsidP="0026075A">
            <w:pPr>
              <w:numPr>
                <w:ilvl w:val="0"/>
                <w:numId w:val="17"/>
              </w:numPr>
              <w:autoSpaceDN w:val="0"/>
              <w:spacing w:after="120"/>
              <w:rPr>
                <w:rFonts w:eastAsia="等线" w:cs="宋体"/>
                <w:i/>
                <w:lang w:val="en-US" w:eastAsia="zh-CN"/>
              </w:rPr>
            </w:pPr>
            <w:r w:rsidRPr="0026075A">
              <w:rPr>
                <w:rFonts w:eastAsia="等线" w:cs="宋体"/>
                <w:i/>
                <w:lang w:val="en-US" w:eastAsia="zh-CN"/>
              </w:rPr>
              <w:t>For existing PDSCH test cases:</w:t>
            </w:r>
          </w:p>
          <w:p w14:paraId="72AC5ED6" w14:textId="77777777" w:rsidR="0026075A" w:rsidRPr="0026075A" w:rsidRDefault="0026075A" w:rsidP="0026075A">
            <w:pPr>
              <w:numPr>
                <w:ilvl w:val="1"/>
                <w:numId w:val="17"/>
              </w:numPr>
              <w:autoSpaceDN w:val="0"/>
              <w:spacing w:after="120"/>
              <w:rPr>
                <w:i/>
                <w:sz w:val="15"/>
                <w:lang w:eastAsia="zh-CN"/>
              </w:rPr>
            </w:pPr>
            <w:r w:rsidRPr="0026075A">
              <w:rPr>
                <w:rFonts w:eastAsia="等线" w:cs="宋体"/>
                <w:i/>
                <w:lang w:val="en-US" w:eastAsia="zh-CN"/>
              </w:rPr>
              <w:lastRenderedPageBreak/>
              <w:t>C</w:t>
            </w:r>
            <w:r w:rsidRPr="0026075A">
              <w:rPr>
                <w:rFonts w:cs="宋体"/>
                <w:i/>
                <w:lang w:val="en-US" w:eastAsia="zh-CN"/>
              </w:rPr>
              <w:t>hoose 1 test case per Modulation Order for PDSCH Mapping Type A only, for FDD and TDD</w:t>
            </w:r>
            <w:r w:rsidRPr="0026075A">
              <w:rPr>
                <w:rFonts w:eastAsia="等线" w:cs="宋体"/>
                <w:i/>
                <w:lang w:val="en-US" w:eastAsia="zh-CN"/>
              </w:rPr>
              <w:t>, FFS on which test cases to choose.</w:t>
            </w:r>
          </w:p>
          <w:p w14:paraId="2E0525AF" w14:textId="63290A98" w:rsidR="0026075A" w:rsidRPr="0026075A" w:rsidRDefault="0026075A" w:rsidP="0026075A">
            <w:pPr>
              <w:numPr>
                <w:ilvl w:val="1"/>
                <w:numId w:val="17"/>
              </w:numPr>
              <w:autoSpaceDN w:val="0"/>
              <w:spacing w:after="120"/>
              <w:rPr>
                <w:i/>
                <w:sz w:val="15"/>
                <w:lang w:eastAsia="zh-CN"/>
              </w:rPr>
            </w:pPr>
            <w:r w:rsidRPr="0026075A">
              <w:rPr>
                <w:rFonts w:eastAsia="等线" w:cs="宋体"/>
                <w:i/>
                <w:lang w:val="en-US" w:eastAsia="zh-CN"/>
              </w:rPr>
              <w:t>C</w:t>
            </w:r>
            <w:r w:rsidRPr="0026075A">
              <w:rPr>
                <w:rFonts w:cs="宋体"/>
                <w:i/>
                <w:lang w:val="en-US" w:eastAsia="zh-CN"/>
              </w:rPr>
              <w:t>onsider Single Carrier requirements only</w:t>
            </w:r>
          </w:p>
        </w:tc>
      </w:tr>
    </w:tbl>
    <w:p w14:paraId="49FDDBE9" w14:textId="77777777" w:rsidR="006971DD" w:rsidRPr="0026075A" w:rsidRDefault="006971DD" w:rsidP="0026075A">
      <w:pPr>
        <w:rPr>
          <w:lang w:val="en-US" w:eastAsia="zh-CN"/>
        </w:rPr>
      </w:pPr>
    </w:p>
    <w:p w14:paraId="4BA45D5A" w14:textId="19475CE3" w:rsidR="00AD2CBA" w:rsidRDefault="00AD2CBA" w:rsidP="0026075A">
      <w:pPr>
        <w:rPr>
          <w:lang w:val="en-US" w:eastAsia="zh-CN"/>
        </w:rPr>
      </w:pPr>
      <w:r>
        <w:rPr>
          <w:rFonts w:hint="eastAsia"/>
          <w:lang w:val="en-US" w:eastAsia="zh-CN"/>
        </w:rPr>
        <w:t>F</w:t>
      </w:r>
      <w:r>
        <w:rPr>
          <w:lang w:val="en-US" w:eastAsia="zh-CN"/>
        </w:rPr>
        <w:t xml:space="preserve">or the new test cases, </w:t>
      </w:r>
      <w:r w:rsidR="003B79D5">
        <w:rPr>
          <w:lang w:val="en-US" w:eastAsia="zh-CN"/>
        </w:rPr>
        <w:t>based on our simulation results, we confirm that the proposed MCSs in the WF (MCS13, MCS22 in Table 1 and MCS24 in Table 2) are feasible.</w:t>
      </w:r>
    </w:p>
    <w:p w14:paraId="652802B5" w14:textId="6D297166" w:rsidR="004D793E" w:rsidRDefault="004D793E" w:rsidP="0026075A">
      <w:pPr>
        <w:rPr>
          <w:lang w:val="en-US" w:eastAsia="zh-CN"/>
        </w:rPr>
      </w:pPr>
      <w:r w:rsidRPr="004D793E">
        <w:rPr>
          <w:lang w:val="en-US" w:eastAsia="zh-CN"/>
        </w:rPr>
        <w:t>For the existing PDSCH test case</w:t>
      </w:r>
      <w:r w:rsidR="003B79D5">
        <w:rPr>
          <w:lang w:val="en-US" w:eastAsia="zh-CN"/>
        </w:rPr>
        <w:t xml:space="preserve">, </w:t>
      </w:r>
      <w:r>
        <w:rPr>
          <w:lang w:val="en-US" w:eastAsia="zh-CN"/>
        </w:rPr>
        <w:t xml:space="preserve">we propose to select </w:t>
      </w:r>
      <w:r w:rsidR="004E276F">
        <w:rPr>
          <w:lang w:val="en-US" w:eastAsia="zh-CN"/>
        </w:rPr>
        <w:t>the “yellow-marked”</w:t>
      </w:r>
      <w:r>
        <w:rPr>
          <w:lang w:val="en-US" w:eastAsia="zh-CN"/>
        </w:rPr>
        <w:t xml:space="preserve"> cases </w:t>
      </w:r>
      <w:r w:rsidR="004E276F" w:rsidRPr="004E276F">
        <w:rPr>
          <w:lang w:val="en-US" w:eastAsia="zh-CN"/>
        </w:rPr>
        <w:t xml:space="preserve">in </w:t>
      </w:r>
      <w:r w:rsidR="004E276F">
        <w:rPr>
          <w:lang w:val="en-US" w:eastAsia="zh-CN"/>
        </w:rPr>
        <w:t xml:space="preserve">the following </w:t>
      </w:r>
      <w:r w:rsidR="004E276F" w:rsidRPr="004E276F">
        <w:rPr>
          <w:lang w:val="en-US" w:eastAsia="zh-CN"/>
        </w:rPr>
        <w:t>Table 2</w:t>
      </w:r>
      <w:r w:rsidR="003163EF" w:rsidRPr="003163EF">
        <w:rPr>
          <w:lang w:val="en-US" w:eastAsia="zh-CN"/>
        </w:rPr>
        <w:t>.1.1</w:t>
      </w:r>
      <w:r w:rsidR="004E276F" w:rsidRPr="004E276F">
        <w:rPr>
          <w:lang w:val="en-US" w:eastAsia="zh-CN"/>
        </w:rPr>
        <w:t>-1</w:t>
      </w:r>
      <w:r w:rsidR="003163EF">
        <w:rPr>
          <w:lang w:val="en-US" w:eastAsia="zh-CN"/>
        </w:rPr>
        <w:t xml:space="preserve"> and Table 2</w:t>
      </w:r>
      <w:r w:rsidR="003163EF" w:rsidRPr="003163EF">
        <w:rPr>
          <w:lang w:val="en-US" w:eastAsia="zh-CN"/>
        </w:rPr>
        <w:t>.1.1</w:t>
      </w:r>
      <w:r w:rsidR="003163EF">
        <w:rPr>
          <w:lang w:val="en-US" w:eastAsia="zh-CN"/>
        </w:rPr>
        <w:t>-2</w:t>
      </w:r>
      <w:r w:rsidR="004E276F">
        <w:rPr>
          <w:lang w:val="en-US" w:eastAsia="zh-CN"/>
        </w:rPr>
        <w:t xml:space="preserve"> </w:t>
      </w:r>
      <w:r w:rsidR="004E276F" w:rsidRPr="004E276F">
        <w:rPr>
          <w:lang w:val="en-US" w:eastAsia="zh-CN"/>
        </w:rPr>
        <w:t>for ATG UE requirements</w:t>
      </w:r>
      <w:r w:rsidR="004E276F">
        <w:rPr>
          <w:lang w:val="en-US" w:eastAsia="zh-CN"/>
        </w:rPr>
        <w:t>.</w:t>
      </w:r>
      <w:r w:rsidR="004E276F" w:rsidRPr="004E276F">
        <w:t xml:space="preserve"> </w:t>
      </w:r>
      <w:r w:rsidR="003163EF">
        <w:t>Considering</w:t>
      </w:r>
      <w:r w:rsidR="004E276F">
        <w:t xml:space="preserve"> that </w:t>
      </w:r>
      <w:r w:rsidR="004E276F" w:rsidRPr="004E276F">
        <w:rPr>
          <w:lang w:val="en-US" w:eastAsia="zh-CN"/>
        </w:rPr>
        <w:t xml:space="preserve">there </w:t>
      </w:r>
      <w:r w:rsidR="003163EF">
        <w:rPr>
          <w:lang w:val="en-US" w:eastAsia="zh-CN"/>
        </w:rPr>
        <w:t>is</w:t>
      </w:r>
      <w:r w:rsidR="004E276F">
        <w:rPr>
          <w:lang w:val="en-US" w:eastAsia="zh-CN"/>
        </w:rPr>
        <w:t xml:space="preserve"> no</w:t>
      </w:r>
      <w:r w:rsidR="004E276F" w:rsidRPr="004E276F">
        <w:rPr>
          <w:lang w:val="en-US" w:eastAsia="zh-CN"/>
        </w:rPr>
        <w:t xml:space="preserve"> 64QAM rank 1</w:t>
      </w:r>
      <w:r w:rsidR="004E276F">
        <w:rPr>
          <w:lang w:val="en-US" w:eastAsia="zh-CN"/>
        </w:rPr>
        <w:t xml:space="preserve"> </w:t>
      </w:r>
      <w:r w:rsidR="003163EF" w:rsidRPr="003163EF">
        <w:rPr>
          <w:lang w:val="en-US" w:eastAsia="zh-CN"/>
        </w:rPr>
        <w:t xml:space="preserve">case </w:t>
      </w:r>
      <w:r w:rsidR="004E276F">
        <w:rPr>
          <w:lang w:val="en-US" w:eastAsia="zh-CN"/>
        </w:rPr>
        <w:t xml:space="preserve">in </w:t>
      </w:r>
      <w:r w:rsidR="003163EF">
        <w:rPr>
          <w:lang w:val="en-US" w:eastAsia="zh-CN"/>
        </w:rPr>
        <w:t xml:space="preserve">Rel-15 </w:t>
      </w:r>
      <w:r w:rsidR="004E276F" w:rsidRPr="004E276F">
        <w:rPr>
          <w:lang w:val="en-US" w:eastAsia="zh-CN"/>
        </w:rPr>
        <w:t>TS 38.101-4</w:t>
      </w:r>
      <w:r w:rsidR="003163EF">
        <w:rPr>
          <w:lang w:val="en-US" w:eastAsia="zh-CN"/>
        </w:rPr>
        <w:t xml:space="preserve">, so how to reuse </w:t>
      </w:r>
      <w:r w:rsidR="003163EF" w:rsidRPr="003163EF">
        <w:rPr>
          <w:lang w:val="en-US" w:eastAsia="zh-CN"/>
        </w:rPr>
        <w:t xml:space="preserve">64QAM cases </w:t>
      </w:r>
      <w:r w:rsidR="003163EF">
        <w:rPr>
          <w:lang w:val="en-US" w:eastAsia="zh-CN"/>
        </w:rPr>
        <w:t xml:space="preserve">can be further discussed, one possible method is to </w:t>
      </w:r>
      <w:r w:rsidR="0099746D" w:rsidRPr="0099746D">
        <w:rPr>
          <w:lang w:val="en-US" w:eastAsia="zh-CN"/>
        </w:rPr>
        <w:t>define new requirements for 64QAM by reusing the existing 64QAM rank2 case but change the rank to rank1</w:t>
      </w:r>
      <w:r w:rsidR="004E276F" w:rsidRPr="004E276F">
        <w:rPr>
          <w:lang w:val="en-US" w:eastAsia="zh-CN"/>
        </w:rPr>
        <w:t>.</w:t>
      </w:r>
    </w:p>
    <w:p w14:paraId="470DE434" w14:textId="1C8ECE53" w:rsidR="00AD2CBA" w:rsidRDefault="00AD2CBA" w:rsidP="00AD2CBA">
      <w:pPr>
        <w:pStyle w:val="TH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able 2</w:t>
      </w:r>
      <w:r w:rsidR="003163EF">
        <w:rPr>
          <w:lang w:eastAsia="zh-CN"/>
        </w:rPr>
        <w:t>.1.1</w:t>
      </w:r>
      <w:r>
        <w:rPr>
          <w:lang w:eastAsia="zh-CN"/>
        </w:rPr>
        <w:t>-1 FDD</w:t>
      </w:r>
      <w:r w:rsidR="004E276F">
        <w:rPr>
          <w:lang w:eastAsia="zh-CN"/>
        </w:rPr>
        <w:t xml:space="preserve"> rank1</w:t>
      </w:r>
      <w:r>
        <w:rPr>
          <w:lang w:eastAsia="zh-CN"/>
        </w:rPr>
        <w:t xml:space="preserve"> requirements in TS 38.101-4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736"/>
        <w:gridCol w:w="1380"/>
        <w:gridCol w:w="1735"/>
        <w:gridCol w:w="1566"/>
        <w:gridCol w:w="1450"/>
        <w:gridCol w:w="1944"/>
        <w:gridCol w:w="1645"/>
      </w:tblGrid>
      <w:tr w:rsidR="004E276F" w:rsidRPr="004D793E" w14:paraId="09D3F499" w14:textId="77777777" w:rsidTr="004E276F">
        <w:trPr>
          <w:trHeight w:val="1560"/>
          <w:jc w:val="center"/>
        </w:trPr>
        <w:tc>
          <w:tcPr>
            <w:tcW w:w="0" w:type="auto"/>
            <w:shd w:val="clear" w:color="auto" w:fill="FFFFFF"/>
            <w:vAlign w:val="center"/>
          </w:tcPr>
          <w:p w14:paraId="002CEBAA" w14:textId="77777777" w:rsidR="004E276F" w:rsidRPr="004D793E" w:rsidRDefault="004E276F" w:rsidP="004D793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D793E">
              <w:rPr>
                <w:rFonts w:ascii="Arial" w:hAnsi="Arial"/>
                <w:b/>
                <w:sz w:val="18"/>
              </w:rPr>
              <w:t>Test num.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659863D" w14:textId="77777777" w:rsidR="004E276F" w:rsidRPr="004D793E" w:rsidRDefault="004E276F" w:rsidP="004D793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D793E">
              <w:rPr>
                <w:rFonts w:ascii="Arial" w:hAnsi="Arial"/>
                <w:b/>
                <w:sz w:val="18"/>
              </w:rPr>
              <w:t>Reference</w:t>
            </w:r>
            <w:r w:rsidRPr="004D793E">
              <w:rPr>
                <w:rFonts w:ascii="Arial" w:hAnsi="Arial" w:hint="eastAsia"/>
                <w:b/>
                <w:sz w:val="18"/>
                <w:lang w:eastAsia="zh-CN"/>
              </w:rPr>
              <w:t xml:space="preserve"> </w:t>
            </w:r>
            <w:r w:rsidRPr="004D793E">
              <w:rPr>
                <w:rFonts w:ascii="Arial" w:hAnsi="Arial"/>
                <w:b/>
                <w:sz w:val="18"/>
              </w:rPr>
              <w:t>channel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37FB5D1" w14:textId="77777777" w:rsidR="004E276F" w:rsidRPr="004D793E" w:rsidRDefault="004E276F" w:rsidP="004D793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D793E">
              <w:rPr>
                <w:rFonts w:ascii="Arial" w:hAnsi="Arial"/>
                <w:b/>
                <w:sz w:val="18"/>
              </w:rPr>
              <w:t>Bandwidth</w:t>
            </w:r>
            <w:r w:rsidRPr="004D793E">
              <w:rPr>
                <w:rFonts w:ascii="Arial" w:hAnsi="Arial" w:hint="eastAsia"/>
                <w:b/>
                <w:sz w:val="18"/>
                <w:lang w:eastAsia="zh-CN"/>
              </w:rPr>
              <w:t xml:space="preserve"> </w:t>
            </w:r>
            <w:r w:rsidRPr="004D793E">
              <w:rPr>
                <w:rFonts w:ascii="Arial" w:hAnsi="Arial"/>
                <w:b/>
                <w:sz w:val="18"/>
              </w:rPr>
              <w:t>(MHz) / Subcarrier spacing</w:t>
            </w:r>
            <w:r w:rsidRPr="004D793E">
              <w:rPr>
                <w:rFonts w:ascii="Arial" w:hAnsi="Arial" w:hint="eastAsia"/>
                <w:b/>
                <w:sz w:val="18"/>
                <w:lang w:eastAsia="zh-CN"/>
              </w:rPr>
              <w:t xml:space="preserve"> </w:t>
            </w:r>
            <w:r w:rsidRPr="004D793E">
              <w:rPr>
                <w:rFonts w:ascii="Arial" w:hAnsi="Arial"/>
                <w:b/>
                <w:sz w:val="18"/>
              </w:rPr>
              <w:t>(kHz)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56EEB1F" w14:textId="77777777" w:rsidR="004E276F" w:rsidRPr="004D793E" w:rsidRDefault="004E276F" w:rsidP="004D793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4D793E">
              <w:rPr>
                <w:rFonts w:ascii="Arial" w:hAnsi="Arial"/>
                <w:b/>
                <w:sz w:val="18"/>
              </w:rPr>
              <w:t>Modulation format</w:t>
            </w:r>
            <w:r w:rsidRPr="004D793E">
              <w:rPr>
                <w:rFonts w:ascii="Arial" w:hAnsi="Arial" w:hint="eastAsia"/>
                <w:b/>
                <w:sz w:val="18"/>
                <w:lang w:eastAsia="zh-CN"/>
              </w:rPr>
              <w:t xml:space="preserve"> </w:t>
            </w:r>
            <w:r w:rsidRPr="004D793E">
              <w:rPr>
                <w:rFonts w:ascii="Arial" w:hAnsi="Arial"/>
                <w:b/>
                <w:sz w:val="18"/>
              </w:rPr>
              <w:t>and code rate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B3EAFB8" w14:textId="77777777" w:rsidR="004E276F" w:rsidRPr="004D793E" w:rsidRDefault="004E276F" w:rsidP="004D793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D793E">
              <w:rPr>
                <w:rFonts w:ascii="Arial" w:hAnsi="Arial"/>
                <w:b/>
                <w:sz w:val="18"/>
              </w:rPr>
              <w:t>Propagation condition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EE80D2C" w14:textId="77777777" w:rsidR="004E276F" w:rsidRPr="004D793E" w:rsidRDefault="004E276F" w:rsidP="004D793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D793E">
              <w:rPr>
                <w:rFonts w:ascii="Arial" w:hAnsi="Arial"/>
                <w:b/>
                <w:sz w:val="18"/>
              </w:rPr>
              <w:t>Correlation matrix and antenna configuration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364AF2B" w14:textId="77777777" w:rsidR="004E276F" w:rsidRPr="004D793E" w:rsidRDefault="004E276F" w:rsidP="004D793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D793E">
              <w:rPr>
                <w:rFonts w:ascii="Arial" w:hAnsi="Arial"/>
                <w:b/>
                <w:sz w:val="18"/>
              </w:rPr>
              <w:t>Reference value</w:t>
            </w:r>
          </w:p>
          <w:p w14:paraId="774E16F7" w14:textId="58A0D638" w:rsidR="004E276F" w:rsidRPr="004D793E" w:rsidRDefault="004E276F" w:rsidP="004D793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D793E">
              <w:rPr>
                <w:rFonts w:ascii="Arial" w:hAnsi="Arial"/>
                <w:b/>
                <w:sz w:val="18"/>
              </w:rPr>
              <w:t>Fraction of maximum throughput (%)</w:t>
            </w:r>
          </w:p>
        </w:tc>
      </w:tr>
      <w:tr w:rsidR="004E276F" w:rsidRPr="004D793E" w14:paraId="3FA3ACF4" w14:textId="77777777" w:rsidTr="004E276F">
        <w:trPr>
          <w:trHeight w:val="189"/>
          <w:jc w:val="center"/>
        </w:trPr>
        <w:tc>
          <w:tcPr>
            <w:tcW w:w="0" w:type="auto"/>
            <w:shd w:val="clear" w:color="auto" w:fill="FFFFFF"/>
            <w:vAlign w:val="center"/>
          </w:tcPr>
          <w:p w14:paraId="56201886" w14:textId="77777777" w:rsidR="004E276F" w:rsidRPr="004D793E" w:rsidRDefault="004E276F" w:rsidP="004D793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D793E">
              <w:rPr>
                <w:rFonts w:ascii="Arial" w:hAnsi="Arial"/>
                <w:sz w:val="18"/>
              </w:rPr>
              <w:t>1-1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859A5D9" w14:textId="77777777" w:rsidR="004E276F" w:rsidRPr="004D793E" w:rsidRDefault="004E276F" w:rsidP="004D793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D793E">
              <w:rPr>
                <w:rFonts w:ascii="Arial" w:hAnsi="Arial"/>
                <w:sz w:val="18"/>
              </w:rPr>
              <w:t>R.PDSCH.1-1.1 FDD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23C2F28" w14:textId="77777777" w:rsidR="004E276F" w:rsidRPr="004D793E" w:rsidRDefault="004E276F" w:rsidP="004D793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D793E">
              <w:rPr>
                <w:rFonts w:ascii="Arial" w:hAnsi="Arial"/>
                <w:sz w:val="18"/>
              </w:rPr>
              <w:t>10 / 15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9E9C349" w14:textId="77777777" w:rsidR="004E276F" w:rsidRPr="004D793E" w:rsidRDefault="004E276F" w:rsidP="004D793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D793E">
              <w:rPr>
                <w:rFonts w:ascii="Arial" w:hAnsi="Arial"/>
                <w:sz w:val="18"/>
              </w:rPr>
              <w:t>QPSK, 0.30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7F59260" w14:textId="77777777" w:rsidR="004E276F" w:rsidRPr="004D793E" w:rsidRDefault="004E276F" w:rsidP="004D793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D793E">
              <w:rPr>
                <w:rFonts w:ascii="Arial" w:hAnsi="Arial"/>
                <w:sz w:val="18"/>
              </w:rPr>
              <w:t>TDLB100-400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9ED6760" w14:textId="77777777" w:rsidR="004E276F" w:rsidRDefault="004E276F" w:rsidP="004D793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D793E">
              <w:rPr>
                <w:rFonts w:ascii="Arial" w:hAnsi="Arial"/>
                <w:sz w:val="18"/>
              </w:rPr>
              <w:t>2x2, ULA Low</w:t>
            </w:r>
          </w:p>
          <w:p w14:paraId="72FD31F5" w14:textId="67F3E2EA" w:rsidR="004E276F" w:rsidRPr="004D793E" w:rsidRDefault="004E276F" w:rsidP="004D793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E276F">
              <w:rPr>
                <w:rFonts w:ascii="Arial" w:hAnsi="Arial"/>
                <w:sz w:val="18"/>
              </w:rPr>
              <w:t>2x</w:t>
            </w:r>
            <w:r>
              <w:rPr>
                <w:rFonts w:ascii="Arial" w:hAnsi="Arial"/>
                <w:sz w:val="18"/>
              </w:rPr>
              <w:t>4</w:t>
            </w:r>
            <w:r w:rsidRPr="004E276F">
              <w:rPr>
                <w:rFonts w:ascii="Arial" w:hAnsi="Arial"/>
                <w:sz w:val="18"/>
              </w:rPr>
              <w:t>, ULA Low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F3E99EC" w14:textId="40AC10C7" w:rsidR="004E276F" w:rsidRPr="004D793E" w:rsidRDefault="004E276F" w:rsidP="004D793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D793E">
              <w:rPr>
                <w:rFonts w:ascii="Arial" w:hAnsi="Arial"/>
                <w:sz w:val="18"/>
              </w:rPr>
              <w:t>70</w:t>
            </w:r>
          </w:p>
        </w:tc>
      </w:tr>
      <w:tr w:rsidR="004E276F" w:rsidRPr="004D793E" w14:paraId="6A9AF5A4" w14:textId="77777777" w:rsidTr="004E276F">
        <w:trPr>
          <w:trHeight w:val="189"/>
          <w:jc w:val="center"/>
        </w:trPr>
        <w:tc>
          <w:tcPr>
            <w:tcW w:w="0" w:type="auto"/>
            <w:shd w:val="clear" w:color="auto" w:fill="FFFFFF"/>
            <w:vAlign w:val="center"/>
          </w:tcPr>
          <w:p w14:paraId="052EEBA7" w14:textId="77777777" w:rsidR="004E276F" w:rsidRPr="004D793E" w:rsidRDefault="004E276F" w:rsidP="004D793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D793E">
              <w:rPr>
                <w:rFonts w:ascii="Arial" w:hAnsi="Arial"/>
                <w:sz w:val="18"/>
              </w:rPr>
              <w:t>1-</w:t>
            </w:r>
            <w:r w:rsidRPr="004D793E">
              <w:rPr>
                <w:rFonts w:ascii="Arial" w:hAnsi="Arial" w:hint="eastAsia"/>
                <w:sz w:val="18"/>
              </w:rPr>
              <w:t>2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413256E" w14:textId="77777777" w:rsidR="004E276F" w:rsidRPr="004D793E" w:rsidRDefault="004E276F" w:rsidP="004D793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D793E">
              <w:rPr>
                <w:rFonts w:ascii="Arial" w:hAnsi="Arial"/>
                <w:sz w:val="18"/>
              </w:rPr>
              <w:t>R.PDSCH.1-1.2 FDD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D8FDCE8" w14:textId="77777777" w:rsidR="004E276F" w:rsidRPr="004D793E" w:rsidRDefault="004E276F" w:rsidP="004D793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D793E">
              <w:rPr>
                <w:rFonts w:ascii="Arial" w:hAnsi="Arial"/>
                <w:sz w:val="18"/>
              </w:rPr>
              <w:t>10 / 15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31A7225" w14:textId="77777777" w:rsidR="004E276F" w:rsidRPr="004D793E" w:rsidRDefault="004E276F" w:rsidP="004D793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D793E">
              <w:rPr>
                <w:rFonts w:ascii="Arial" w:hAnsi="Arial"/>
                <w:sz w:val="18"/>
              </w:rPr>
              <w:t>QPSK, 0.30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899C252" w14:textId="77777777" w:rsidR="004E276F" w:rsidRPr="004D793E" w:rsidRDefault="004E276F" w:rsidP="004D793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D793E">
              <w:rPr>
                <w:rFonts w:ascii="Arial" w:hAnsi="Arial"/>
                <w:sz w:val="18"/>
              </w:rPr>
              <w:t>TDLC300-100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A983F95" w14:textId="77777777" w:rsidR="004E276F" w:rsidRDefault="004E276F" w:rsidP="004D793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D793E">
              <w:rPr>
                <w:rFonts w:ascii="Arial" w:hAnsi="Arial"/>
                <w:sz w:val="18"/>
              </w:rPr>
              <w:t>2x2, ULA Low</w:t>
            </w:r>
          </w:p>
          <w:p w14:paraId="5DC08533" w14:textId="0ECCEF6F" w:rsidR="004E276F" w:rsidRPr="004D793E" w:rsidRDefault="004E276F" w:rsidP="004D793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E276F">
              <w:rPr>
                <w:rFonts w:ascii="Arial" w:hAnsi="Arial"/>
                <w:sz w:val="18"/>
              </w:rPr>
              <w:t>2x4, ULA Low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8E454ED" w14:textId="7C2DEB81" w:rsidR="004E276F" w:rsidRPr="004D793E" w:rsidRDefault="004E276F" w:rsidP="004D793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4D793E">
              <w:rPr>
                <w:rFonts w:ascii="Arial" w:hAnsi="Arial"/>
                <w:sz w:val="18"/>
              </w:rPr>
              <w:t>70</w:t>
            </w:r>
          </w:p>
        </w:tc>
      </w:tr>
      <w:tr w:rsidR="004E276F" w:rsidRPr="004D793E" w14:paraId="1B2A0624" w14:textId="77777777" w:rsidTr="004E276F">
        <w:trPr>
          <w:trHeight w:val="189"/>
          <w:jc w:val="center"/>
        </w:trPr>
        <w:tc>
          <w:tcPr>
            <w:tcW w:w="0" w:type="auto"/>
            <w:shd w:val="clear" w:color="auto" w:fill="FFFFFF"/>
            <w:vAlign w:val="center"/>
          </w:tcPr>
          <w:p w14:paraId="55CE83FF" w14:textId="77777777" w:rsidR="004E276F" w:rsidRPr="004D793E" w:rsidRDefault="004E276F" w:rsidP="004D793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yellow"/>
              </w:rPr>
            </w:pPr>
            <w:r w:rsidRPr="004D793E">
              <w:rPr>
                <w:rFonts w:ascii="Arial" w:hAnsi="Arial"/>
                <w:sz w:val="18"/>
                <w:highlight w:val="yellow"/>
              </w:rPr>
              <w:t>1-</w:t>
            </w:r>
            <w:r w:rsidRPr="004D793E">
              <w:rPr>
                <w:rFonts w:ascii="Arial" w:hAnsi="Arial" w:hint="eastAsia"/>
                <w:sz w:val="18"/>
                <w:highlight w:val="yellow"/>
              </w:rPr>
              <w:t>3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EAAAB4B" w14:textId="77777777" w:rsidR="004E276F" w:rsidRPr="004D793E" w:rsidRDefault="004E276F" w:rsidP="004D793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yellow"/>
              </w:rPr>
            </w:pPr>
            <w:r w:rsidRPr="004D793E">
              <w:rPr>
                <w:rFonts w:ascii="Arial" w:hAnsi="Arial"/>
                <w:sz w:val="18"/>
                <w:highlight w:val="yellow"/>
              </w:rPr>
              <w:t>R.PDSCH.1-4.1 FDD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47A5E66" w14:textId="77777777" w:rsidR="004E276F" w:rsidRPr="004D793E" w:rsidRDefault="004E276F" w:rsidP="004D793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yellow"/>
              </w:rPr>
            </w:pPr>
            <w:r w:rsidRPr="004D793E">
              <w:rPr>
                <w:rFonts w:ascii="Arial" w:hAnsi="Arial"/>
                <w:sz w:val="18"/>
                <w:highlight w:val="yellow"/>
              </w:rPr>
              <w:t>10 / 15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584362A" w14:textId="77777777" w:rsidR="004E276F" w:rsidRPr="004D793E" w:rsidRDefault="004E276F" w:rsidP="004D793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yellow"/>
              </w:rPr>
            </w:pPr>
            <w:r w:rsidRPr="004D793E">
              <w:rPr>
                <w:rFonts w:ascii="Arial" w:hAnsi="Arial"/>
                <w:sz w:val="18"/>
                <w:highlight w:val="yellow"/>
              </w:rPr>
              <w:t>256QAM, 0.82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C1EAB32" w14:textId="77777777" w:rsidR="004E276F" w:rsidRPr="004D793E" w:rsidRDefault="004E276F" w:rsidP="004D793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yellow"/>
              </w:rPr>
            </w:pPr>
            <w:r w:rsidRPr="004D793E">
              <w:rPr>
                <w:rFonts w:ascii="Arial" w:hAnsi="Arial"/>
                <w:sz w:val="18"/>
                <w:highlight w:val="yellow"/>
              </w:rPr>
              <w:t>TDLA30-10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AEBDC3C" w14:textId="77777777" w:rsidR="004E276F" w:rsidRDefault="004E276F" w:rsidP="004D793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yellow"/>
              </w:rPr>
            </w:pPr>
            <w:r w:rsidRPr="004D793E">
              <w:rPr>
                <w:rFonts w:ascii="Arial" w:hAnsi="Arial"/>
                <w:sz w:val="18"/>
                <w:highlight w:val="yellow"/>
              </w:rPr>
              <w:t>2x2, ULA Low</w:t>
            </w:r>
          </w:p>
          <w:p w14:paraId="7F9A7101" w14:textId="7CD4E06B" w:rsidR="004E276F" w:rsidRPr="004D793E" w:rsidRDefault="004E276F" w:rsidP="004D793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yellow"/>
              </w:rPr>
            </w:pPr>
            <w:r w:rsidRPr="004E276F">
              <w:rPr>
                <w:rFonts w:ascii="Arial" w:hAnsi="Arial"/>
                <w:sz w:val="18"/>
                <w:highlight w:val="yellow"/>
              </w:rPr>
              <w:t>2x4, ULA Low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8B5A28E" w14:textId="3A1B085E" w:rsidR="004E276F" w:rsidRPr="004D793E" w:rsidRDefault="004E276F" w:rsidP="004D793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yellow"/>
                <w:lang w:eastAsia="zh-CN"/>
              </w:rPr>
            </w:pPr>
            <w:r w:rsidRPr="004D793E">
              <w:rPr>
                <w:rFonts w:ascii="Arial" w:hAnsi="Arial"/>
                <w:sz w:val="18"/>
                <w:highlight w:val="yellow"/>
              </w:rPr>
              <w:t>70</w:t>
            </w:r>
          </w:p>
        </w:tc>
      </w:tr>
      <w:tr w:rsidR="004E276F" w:rsidRPr="004D793E" w14:paraId="53834BCA" w14:textId="77777777" w:rsidTr="004E276F">
        <w:trPr>
          <w:trHeight w:val="189"/>
          <w:jc w:val="center"/>
        </w:trPr>
        <w:tc>
          <w:tcPr>
            <w:tcW w:w="0" w:type="auto"/>
            <w:shd w:val="clear" w:color="auto" w:fill="FFFFFF"/>
            <w:vAlign w:val="center"/>
          </w:tcPr>
          <w:p w14:paraId="363A63C7" w14:textId="77777777" w:rsidR="004E276F" w:rsidRPr="004D793E" w:rsidRDefault="004E276F" w:rsidP="004D793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yellow"/>
              </w:rPr>
            </w:pPr>
            <w:r w:rsidRPr="004D793E">
              <w:rPr>
                <w:rFonts w:ascii="Arial" w:hAnsi="Arial"/>
                <w:sz w:val="18"/>
                <w:highlight w:val="yellow"/>
              </w:rPr>
              <w:t>1-4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91294D1" w14:textId="77777777" w:rsidR="004E276F" w:rsidRPr="004D793E" w:rsidRDefault="004E276F" w:rsidP="004D793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yellow"/>
              </w:rPr>
            </w:pPr>
            <w:r w:rsidRPr="004D793E">
              <w:rPr>
                <w:rFonts w:ascii="Arial" w:hAnsi="Arial"/>
                <w:sz w:val="18"/>
                <w:highlight w:val="yellow"/>
              </w:rPr>
              <w:t>R.PDSCH.1-2.1 FDD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8E419B9" w14:textId="77777777" w:rsidR="004E276F" w:rsidRPr="004D793E" w:rsidRDefault="004E276F" w:rsidP="004D793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yellow"/>
              </w:rPr>
            </w:pPr>
            <w:r w:rsidRPr="004D793E">
              <w:rPr>
                <w:rFonts w:ascii="Arial" w:hAnsi="Arial"/>
                <w:sz w:val="18"/>
                <w:highlight w:val="yellow"/>
              </w:rPr>
              <w:t>10 / 15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1BBBB87" w14:textId="77777777" w:rsidR="004E276F" w:rsidRPr="004D793E" w:rsidRDefault="004E276F" w:rsidP="004D793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yellow"/>
              </w:rPr>
            </w:pPr>
            <w:r w:rsidRPr="004D793E">
              <w:rPr>
                <w:rFonts w:ascii="Arial" w:hAnsi="Arial"/>
                <w:sz w:val="18"/>
                <w:highlight w:val="yellow"/>
              </w:rPr>
              <w:t>16QAM, 0.48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A160468" w14:textId="77777777" w:rsidR="004E276F" w:rsidRPr="004D793E" w:rsidRDefault="004E276F" w:rsidP="004D793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yellow"/>
              </w:rPr>
            </w:pPr>
            <w:r w:rsidRPr="004D793E">
              <w:rPr>
                <w:rFonts w:ascii="Arial" w:hAnsi="Arial"/>
                <w:sz w:val="18"/>
                <w:highlight w:val="yellow"/>
              </w:rPr>
              <w:t>TDLC300-100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5794A3F" w14:textId="77777777" w:rsidR="004E276F" w:rsidRDefault="004E276F" w:rsidP="004D793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yellow"/>
              </w:rPr>
            </w:pPr>
            <w:r w:rsidRPr="004D793E">
              <w:rPr>
                <w:rFonts w:ascii="Arial" w:hAnsi="Arial"/>
                <w:sz w:val="18"/>
                <w:highlight w:val="yellow"/>
              </w:rPr>
              <w:t>2x2, ULA Low</w:t>
            </w:r>
          </w:p>
          <w:p w14:paraId="19B3E5DF" w14:textId="04698409" w:rsidR="004E276F" w:rsidRPr="004D793E" w:rsidRDefault="004E276F" w:rsidP="004D793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yellow"/>
              </w:rPr>
            </w:pPr>
            <w:r w:rsidRPr="004E276F">
              <w:rPr>
                <w:rFonts w:ascii="Arial" w:hAnsi="Arial"/>
                <w:sz w:val="18"/>
                <w:highlight w:val="yellow"/>
              </w:rPr>
              <w:t>2x4, ULA Low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E00106F" w14:textId="73DB3A6E" w:rsidR="004E276F" w:rsidRPr="004D793E" w:rsidRDefault="004E276F" w:rsidP="004D793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yellow"/>
                <w:lang w:eastAsia="zh-CN"/>
              </w:rPr>
            </w:pPr>
            <w:r w:rsidRPr="004D793E">
              <w:rPr>
                <w:rFonts w:ascii="Arial" w:hAnsi="Arial"/>
                <w:sz w:val="18"/>
                <w:highlight w:val="yellow"/>
              </w:rPr>
              <w:t>30</w:t>
            </w:r>
          </w:p>
        </w:tc>
      </w:tr>
      <w:tr w:rsidR="004E276F" w:rsidRPr="004D793E" w14:paraId="767676CE" w14:textId="77777777" w:rsidTr="004E276F">
        <w:trPr>
          <w:trHeight w:val="189"/>
          <w:jc w:val="center"/>
        </w:trPr>
        <w:tc>
          <w:tcPr>
            <w:tcW w:w="0" w:type="auto"/>
            <w:shd w:val="clear" w:color="auto" w:fill="FFFFFF"/>
            <w:vAlign w:val="center"/>
          </w:tcPr>
          <w:p w14:paraId="6EFF5993" w14:textId="77777777" w:rsidR="004E276F" w:rsidRPr="004D793E" w:rsidRDefault="004E276F" w:rsidP="004D793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D793E">
              <w:rPr>
                <w:rFonts w:ascii="Arial" w:hAnsi="Arial"/>
                <w:sz w:val="18"/>
              </w:rPr>
              <w:t>1-5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51C4A65" w14:textId="77777777" w:rsidR="004E276F" w:rsidRPr="004D793E" w:rsidRDefault="004E276F" w:rsidP="004D793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D793E">
              <w:rPr>
                <w:rFonts w:ascii="Arial" w:hAnsi="Arial"/>
                <w:sz w:val="18"/>
              </w:rPr>
              <w:t>R.PDSCH.1-8.1 FDD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95EF768" w14:textId="77777777" w:rsidR="004E276F" w:rsidRPr="004D793E" w:rsidRDefault="004E276F" w:rsidP="004D793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D793E">
              <w:rPr>
                <w:rFonts w:ascii="Arial" w:hAnsi="Arial"/>
                <w:sz w:val="18"/>
              </w:rPr>
              <w:t>10 / 15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B462E25" w14:textId="77777777" w:rsidR="004E276F" w:rsidRPr="004D793E" w:rsidRDefault="004E276F" w:rsidP="004D793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D793E">
              <w:rPr>
                <w:rFonts w:ascii="Arial" w:hAnsi="Arial"/>
                <w:sz w:val="18"/>
              </w:rPr>
              <w:t>16QAM, 0.48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E65015C" w14:textId="77777777" w:rsidR="004E276F" w:rsidRPr="004D793E" w:rsidRDefault="004E276F" w:rsidP="004D793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4D793E">
              <w:rPr>
                <w:rFonts w:ascii="Arial" w:hAnsi="Arial"/>
                <w:sz w:val="18"/>
              </w:rPr>
              <w:t>HST-750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C821FCF" w14:textId="77777777" w:rsidR="004E276F" w:rsidRDefault="004E276F" w:rsidP="004D793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D793E">
              <w:rPr>
                <w:rFonts w:ascii="Arial" w:hAnsi="Arial"/>
                <w:sz w:val="18"/>
              </w:rPr>
              <w:t>1x2</w:t>
            </w:r>
          </w:p>
          <w:p w14:paraId="23F1D794" w14:textId="6CAC43D2" w:rsidR="004E276F" w:rsidRPr="004D793E" w:rsidRDefault="004E276F" w:rsidP="004D793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E276F">
              <w:rPr>
                <w:rFonts w:ascii="Arial" w:hAnsi="Arial"/>
                <w:sz w:val="18"/>
              </w:rPr>
              <w:t>1x</w:t>
            </w:r>
            <w:r>
              <w:rPr>
                <w:rFonts w:ascii="Arial" w:hAnsi="Arial"/>
                <w:sz w:val="18"/>
              </w:rPr>
              <w:t>4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2AA9DD9" w14:textId="1CBCFEF5" w:rsidR="004E276F" w:rsidRPr="004D793E" w:rsidDel="002C2630" w:rsidRDefault="004E276F" w:rsidP="004D793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4D793E">
              <w:rPr>
                <w:rFonts w:ascii="Arial" w:hAnsi="Arial"/>
                <w:sz w:val="18"/>
              </w:rPr>
              <w:t>70</w:t>
            </w:r>
          </w:p>
        </w:tc>
      </w:tr>
    </w:tbl>
    <w:p w14:paraId="68BCFDFD" w14:textId="164F04E8" w:rsidR="004D793E" w:rsidRDefault="004D793E" w:rsidP="0026075A">
      <w:pPr>
        <w:rPr>
          <w:lang w:val="en-US" w:eastAsia="zh-CN"/>
        </w:rPr>
      </w:pPr>
    </w:p>
    <w:p w14:paraId="707C0070" w14:textId="6B4B605E" w:rsidR="00AD2CBA" w:rsidRPr="00AD2CBA" w:rsidRDefault="00AD2CBA" w:rsidP="00AD2CBA">
      <w:pPr>
        <w:keepNext/>
        <w:keepLines/>
        <w:spacing w:before="60"/>
        <w:jc w:val="center"/>
        <w:rPr>
          <w:rFonts w:ascii="Arial" w:hAnsi="Arial" w:cs="Arial"/>
          <w:b/>
          <w:lang w:val="x-none" w:eastAsia="zh-CN"/>
        </w:rPr>
      </w:pPr>
      <w:r w:rsidRPr="00AD2CBA">
        <w:rPr>
          <w:rFonts w:ascii="Arial" w:hAnsi="Arial" w:cs="Arial" w:hint="eastAsia"/>
          <w:b/>
          <w:lang w:val="x-none" w:eastAsia="zh-CN"/>
        </w:rPr>
        <w:lastRenderedPageBreak/>
        <w:t>T</w:t>
      </w:r>
      <w:r w:rsidRPr="00AD2CBA">
        <w:rPr>
          <w:rFonts w:ascii="Arial" w:hAnsi="Arial" w:cs="Arial"/>
          <w:b/>
          <w:lang w:val="x-none" w:eastAsia="zh-CN"/>
        </w:rPr>
        <w:t>able 2</w:t>
      </w:r>
      <w:r w:rsidR="003163EF" w:rsidRPr="003163EF">
        <w:rPr>
          <w:rFonts w:ascii="Arial" w:hAnsi="Arial" w:cs="Arial"/>
          <w:b/>
          <w:lang w:val="x-none" w:eastAsia="zh-CN"/>
        </w:rPr>
        <w:t>.1.1</w:t>
      </w:r>
      <w:r w:rsidRPr="00AD2CBA">
        <w:rPr>
          <w:rFonts w:ascii="Arial" w:hAnsi="Arial" w:cs="Arial"/>
          <w:b/>
          <w:lang w:val="x-none" w:eastAsia="zh-CN"/>
        </w:rPr>
        <w:t>-</w:t>
      </w:r>
      <w:r>
        <w:rPr>
          <w:rFonts w:ascii="Arial" w:hAnsi="Arial" w:cs="Arial"/>
          <w:b/>
          <w:lang w:val="x-none" w:eastAsia="zh-CN"/>
        </w:rPr>
        <w:t>2</w:t>
      </w:r>
      <w:r w:rsidRPr="00AD2CBA">
        <w:rPr>
          <w:rFonts w:ascii="Arial" w:hAnsi="Arial" w:cs="Arial"/>
          <w:b/>
          <w:lang w:val="x-none" w:eastAsia="zh-CN"/>
        </w:rPr>
        <w:t xml:space="preserve"> </w:t>
      </w:r>
      <w:r>
        <w:rPr>
          <w:rFonts w:ascii="Arial" w:hAnsi="Arial" w:cs="Arial"/>
          <w:b/>
          <w:lang w:val="x-none" w:eastAsia="zh-CN"/>
        </w:rPr>
        <w:t>T</w:t>
      </w:r>
      <w:r w:rsidRPr="00AD2CBA">
        <w:rPr>
          <w:rFonts w:ascii="Arial" w:hAnsi="Arial" w:cs="Arial"/>
          <w:b/>
          <w:lang w:val="x-none" w:eastAsia="zh-CN"/>
        </w:rPr>
        <w:t xml:space="preserve">DD </w:t>
      </w:r>
      <w:r w:rsidR="004E276F" w:rsidRPr="004E276F">
        <w:rPr>
          <w:rFonts w:ascii="Arial" w:hAnsi="Arial" w:cs="Arial"/>
          <w:b/>
          <w:lang w:val="x-none" w:eastAsia="zh-CN"/>
        </w:rPr>
        <w:t>rank1</w:t>
      </w:r>
      <w:r w:rsidR="004E276F">
        <w:rPr>
          <w:rFonts w:ascii="Arial" w:hAnsi="Arial" w:cs="Arial"/>
          <w:b/>
          <w:lang w:val="x-none" w:eastAsia="zh-CN"/>
        </w:rPr>
        <w:t xml:space="preserve"> </w:t>
      </w:r>
      <w:r w:rsidRPr="00AD2CBA">
        <w:rPr>
          <w:rFonts w:ascii="Arial" w:hAnsi="Arial" w:cs="Arial"/>
          <w:b/>
          <w:lang w:val="x-none" w:eastAsia="zh-CN"/>
        </w:rPr>
        <w:t>requirements in TS 38.101-4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700"/>
        <w:gridCol w:w="1334"/>
        <w:gridCol w:w="1490"/>
        <w:gridCol w:w="1407"/>
        <w:gridCol w:w="989"/>
        <w:gridCol w:w="1375"/>
        <w:gridCol w:w="1708"/>
        <w:gridCol w:w="1453"/>
      </w:tblGrid>
      <w:tr w:rsidR="004E276F" w:rsidRPr="004D793E" w14:paraId="56373A37" w14:textId="77777777" w:rsidTr="003163EF">
        <w:trPr>
          <w:trHeight w:val="1608"/>
          <w:jc w:val="center"/>
        </w:trPr>
        <w:tc>
          <w:tcPr>
            <w:tcW w:w="0" w:type="auto"/>
            <w:shd w:val="clear" w:color="auto" w:fill="FFFFFF"/>
            <w:vAlign w:val="center"/>
          </w:tcPr>
          <w:p w14:paraId="02F8143F" w14:textId="77777777" w:rsidR="004E276F" w:rsidRPr="004D793E" w:rsidRDefault="004E276F" w:rsidP="004D793E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4D793E">
              <w:rPr>
                <w:rFonts w:ascii="Arial" w:hAnsi="Arial" w:cs="Arial"/>
                <w:b/>
                <w:sz w:val="18"/>
              </w:rPr>
              <w:t>Test num.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22D7494" w14:textId="77777777" w:rsidR="004E276F" w:rsidRPr="004D793E" w:rsidRDefault="004E276F" w:rsidP="004D793E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4D793E">
              <w:rPr>
                <w:rFonts w:ascii="Arial" w:hAnsi="Arial" w:cs="Arial"/>
                <w:b/>
                <w:sz w:val="18"/>
              </w:rPr>
              <w:t>Reference</w:t>
            </w:r>
            <w:r w:rsidRPr="004D793E">
              <w:rPr>
                <w:rFonts w:ascii="Arial" w:hAnsi="Arial" w:cs="Arial" w:hint="eastAsia"/>
                <w:b/>
                <w:sz w:val="18"/>
              </w:rPr>
              <w:t xml:space="preserve"> </w:t>
            </w:r>
            <w:r w:rsidRPr="004D793E">
              <w:rPr>
                <w:rFonts w:ascii="Arial" w:hAnsi="Arial" w:cs="Arial"/>
                <w:b/>
                <w:sz w:val="18"/>
              </w:rPr>
              <w:t>channel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4DE1462" w14:textId="77777777" w:rsidR="004E276F" w:rsidRPr="004D793E" w:rsidRDefault="004E276F" w:rsidP="004D793E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4D793E">
              <w:rPr>
                <w:rFonts w:ascii="Arial" w:hAnsi="Arial"/>
                <w:b/>
                <w:sz w:val="18"/>
              </w:rPr>
              <w:t>Bandwidth (MHz) / Subcarrier spacing (kHz)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6C0AA11" w14:textId="77777777" w:rsidR="004E276F" w:rsidRPr="004D793E" w:rsidRDefault="004E276F" w:rsidP="004D793E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  <w:r w:rsidRPr="004D793E">
              <w:rPr>
                <w:rFonts w:ascii="Arial" w:hAnsi="Arial" w:cs="Arial"/>
                <w:b/>
                <w:sz w:val="18"/>
              </w:rPr>
              <w:t>Modulation format</w:t>
            </w:r>
            <w:r w:rsidRPr="004D793E">
              <w:rPr>
                <w:rFonts w:ascii="Arial" w:hAnsi="Arial" w:cs="Arial" w:hint="eastAsia"/>
                <w:b/>
                <w:sz w:val="18"/>
                <w:lang w:eastAsia="zh-CN"/>
              </w:rPr>
              <w:t xml:space="preserve"> and code rate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84948C2" w14:textId="77777777" w:rsidR="004E276F" w:rsidRPr="004D793E" w:rsidRDefault="004E276F" w:rsidP="004D793E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4D793E">
              <w:rPr>
                <w:rFonts w:ascii="Arial" w:hAnsi="Arial" w:cs="Arial"/>
                <w:b/>
                <w:sz w:val="18"/>
              </w:rPr>
              <w:t>TDD UL-DL pattern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E791A9D" w14:textId="77777777" w:rsidR="004E276F" w:rsidRPr="004D793E" w:rsidRDefault="004E276F" w:rsidP="004D793E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4D793E">
              <w:rPr>
                <w:rFonts w:ascii="Arial" w:hAnsi="Arial" w:cs="Arial"/>
                <w:b/>
                <w:sz w:val="18"/>
              </w:rPr>
              <w:t>Propagation condition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6FEAE3C" w14:textId="77777777" w:rsidR="004E276F" w:rsidRPr="004D793E" w:rsidRDefault="004E276F" w:rsidP="004D793E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4D793E">
              <w:rPr>
                <w:rFonts w:ascii="Arial" w:hAnsi="Arial" w:cs="Arial"/>
                <w:b/>
                <w:sz w:val="18"/>
              </w:rPr>
              <w:t>Correlation matrix and antenna configuration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E48A336" w14:textId="76348790" w:rsidR="004E276F" w:rsidRPr="004D793E" w:rsidRDefault="004E276F" w:rsidP="004D793E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4D793E">
              <w:rPr>
                <w:rFonts w:ascii="Arial" w:hAnsi="Arial" w:cs="Arial"/>
                <w:b/>
                <w:sz w:val="18"/>
              </w:rPr>
              <w:t>Fraction of maximum throughput (%)</w:t>
            </w:r>
          </w:p>
        </w:tc>
      </w:tr>
      <w:tr w:rsidR="004E276F" w:rsidRPr="004D793E" w14:paraId="17BAA516" w14:textId="77777777" w:rsidTr="003163EF">
        <w:trPr>
          <w:trHeight w:val="178"/>
          <w:jc w:val="center"/>
        </w:trPr>
        <w:tc>
          <w:tcPr>
            <w:tcW w:w="0" w:type="auto"/>
            <w:shd w:val="clear" w:color="auto" w:fill="FFFFFF"/>
            <w:vAlign w:val="center"/>
          </w:tcPr>
          <w:p w14:paraId="1039DFBA" w14:textId="77777777" w:rsidR="004E276F" w:rsidRPr="004D793E" w:rsidRDefault="004E276F" w:rsidP="004D793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4D793E">
              <w:rPr>
                <w:rFonts w:ascii="Arial" w:hAnsi="Arial" w:cs="Arial"/>
                <w:sz w:val="18"/>
              </w:rPr>
              <w:t>1-1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748A004" w14:textId="77777777" w:rsidR="004E276F" w:rsidRPr="004D793E" w:rsidRDefault="004E276F" w:rsidP="004D793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4D793E">
              <w:rPr>
                <w:rFonts w:ascii="Arial" w:hAnsi="Arial" w:cs="Arial"/>
                <w:sz w:val="18"/>
              </w:rPr>
              <w:t>R.PDSCH.2-1.1 TDD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82F6AD4" w14:textId="77777777" w:rsidR="004E276F" w:rsidRPr="004D793E" w:rsidRDefault="004E276F" w:rsidP="004D793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D793E">
              <w:rPr>
                <w:rFonts w:ascii="Arial" w:hAnsi="Arial"/>
                <w:sz w:val="18"/>
              </w:rPr>
              <w:t>40 / 30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E223BC1" w14:textId="77777777" w:rsidR="004E276F" w:rsidRPr="004D793E" w:rsidRDefault="004E276F" w:rsidP="004D793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D793E">
              <w:rPr>
                <w:rFonts w:ascii="Arial" w:hAnsi="Arial"/>
                <w:sz w:val="18"/>
              </w:rPr>
              <w:t>QPSK, 0.30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25B34CD" w14:textId="77777777" w:rsidR="004E276F" w:rsidRPr="004D793E" w:rsidRDefault="004E276F" w:rsidP="004D793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4D793E">
              <w:rPr>
                <w:rFonts w:ascii="Arial" w:hAnsi="Arial"/>
                <w:sz w:val="18"/>
              </w:rPr>
              <w:t>FR1.30-1</w:t>
            </w:r>
            <w:r w:rsidRPr="004D793E">
              <w:rPr>
                <w:rFonts w:ascii="Arial" w:hAnsi="Arial" w:hint="eastAsia"/>
                <w:sz w:val="18"/>
                <w:lang w:eastAsia="zh-CN"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0058693" w14:textId="77777777" w:rsidR="004E276F" w:rsidRPr="004D793E" w:rsidRDefault="004E276F" w:rsidP="004D793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4D793E">
              <w:rPr>
                <w:rFonts w:ascii="Arial" w:hAnsi="Arial" w:cs="Arial"/>
                <w:sz w:val="18"/>
              </w:rPr>
              <w:t>TDLB100-400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44D5BE7" w14:textId="77777777" w:rsidR="004E276F" w:rsidRPr="004E276F" w:rsidRDefault="004E276F" w:rsidP="004E276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4E276F">
              <w:rPr>
                <w:rFonts w:ascii="Arial" w:hAnsi="Arial" w:cs="Arial"/>
                <w:sz w:val="18"/>
              </w:rPr>
              <w:t>2x2, ULA Low</w:t>
            </w:r>
          </w:p>
          <w:p w14:paraId="5F0870AB" w14:textId="56CBAFBE" w:rsidR="004E276F" w:rsidRPr="004D793E" w:rsidRDefault="004E276F" w:rsidP="004E276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4E276F">
              <w:rPr>
                <w:rFonts w:ascii="Arial" w:hAnsi="Arial" w:cs="Arial"/>
                <w:sz w:val="18"/>
              </w:rPr>
              <w:t>2x4, ULA Low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1D743F5" w14:textId="77777777" w:rsidR="004E276F" w:rsidRPr="004D793E" w:rsidRDefault="004E276F" w:rsidP="004D793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4D793E">
              <w:rPr>
                <w:rFonts w:ascii="Arial" w:hAnsi="Arial" w:cs="Arial"/>
                <w:sz w:val="18"/>
              </w:rPr>
              <w:t>70</w:t>
            </w:r>
          </w:p>
        </w:tc>
      </w:tr>
      <w:tr w:rsidR="004E276F" w:rsidRPr="004D793E" w14:paraId="3D1EE7ED" w14:textId="77777777" w:rsidTr="003163EF">
        <w:trPr>
          <w:trHeight w:val="178"/>
          <w:jc w:val="center"/>
        </w:trPr>
        <w:tc>
          <w:tcPr>
            <w:tcW w:w="0" w:type="auto"/>
            <w:shd w:val="clear" w:color="auto" w:fill="FFFFFF"/>
            <w:vAlign w:val="center"/>
          </w:tcPr>
          <w:p w14:paraId="6E5BF3C3" w14:textId="77777777" w:rsidR="004E276F" w:rsidRPr="004D793E" w:rsidRDefault="004E276F" w:rsidP="004D793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4D793E">
              <w:rPr>
                <w:rFonts w:ascii="Arial" w:hAnsi="Arial" w:cs="Arial"/>
                <w:sz w:val="18"/>
              </w:rPr>
              <w:t>1-2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8A37793" w14:textId="77777777" w:rsidR="004E276F" w:rsidRPr="004D793E" w:rsidRDefault="004E276F" w:rsidP="004D793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4D793E">
              <w:rPr>
                <w:rFonts w:ascii="Arial" w:hAnsi="Arial" w:cs="Arial"/>
                <w:sz w:val="18"/>
              </w:rPr>
              <w:t>R.PDSCH.2-1.2 TDD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22F266F" w14:textId="77777777" w:rsidR="004E276F" w:rsidRPr="004D793E" w:rsidRDefault="004E276F" w:rsidP="004D793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D793E">
              <w:rPr>
                <w:rFonts w:ascii="Arial" w:hAnsi="Arial"/>
                <w:sz w:val="18"/>
              </w:rPr>
              <w:t>40 / 30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5E2369C" w14:textId="77777777" w:rsidR="004E276F" w:rsidRPr="004D793E" w:rsidRDefault="004E276F" w:rsidP="004D793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D793E">
              <w:rPr>
                <w:rFonts w:ascii="Arial" w:hAnsi="Arial"/>
                <w:sz w:val="18"/>
              </w:rPr>
              <w:t>QPSK, 0.30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255C0AF" w14:textId="77777777" w:rsidR="004E276F" w:rsidRPr="004D793E" w:rsidRDefault="004E276F" w:rsidP="004D793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4D793E">
              <w:rPr>
                <w:rFonts w:ascii="Arial" w:hAnsi="Arial"/>
                <w:sz w:val="18"/>
              </w:rPr>
              <w:t>FR1.30-1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ECDD463" w14:textId="77777777" w:rsidR="004E276F" w:rsidRPr="004D793E" w:rsidRDefault="004E276F" w:rsidP="004D793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4D793E">
              <w:rPr>
                <w:rFonts w:ascii="Arial" w:hAnsi="Arial" w:cs="Arial"/>
                <w:sz w:val="18"/>
              </w:rPr>
              <w:t>TDLC300-100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3054D12" w14:textId="77777777" w:rsidR="004E276F" w:rsidRPr="004E276F" w:rsidRDefault="004E276F" w:rsidP="004E276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4E276F">
              <w:rPr>
                <w:rFonts w:ascii="Arial" w:hAnsi="Arial" w:cs="Arial"/>
                <w:sz w:val="18"/>
              </w:rPr>
              <w:t>2x2, ULA Low</w:t>
            </w:r>
          </w:p>
          <w:p w14:paraId="6959B97F" w14:textId="3D6A80F6" w:rsidR="004E276F" w:rsidRPr="004D793E" w:rsidRDefault="004E276F" w:rsidP="004E276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4E276F">
              <w:rPr>
                <w:rFonts w:ascii="Arial" w:hAnsi="Arial" w:cs="Arial"/>
                <w:sz w:val="18"/>
              </w:rPr>
              <w:t>2x4, ULA Low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22E2DC1" w14:textId="77777777" w:rsidR="004E276F" w:rsidRPr="004D793E" w:rsidRDefault="004E276F" w:rsidP="004D793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4D793E">
              <w:rPr>
                <w:rFonts w:ascii="Arial" w:hAnsi="Arial" w:cs="Arial"/>
                <w:sz w:val="18"/>
              </w:rPr>
              <w:t>70</w:t>
            </w:r>
          </w:p>
        </w:tc>
      </w:tr>
      <w:tr w:rsidR="004E276F" w:rsidRPr="004D793E" w14:paraId="34F2DC92" w14:textId="77777777" w:rsidTr="003163EF">
        <w:trPr>
          <w:trHeight w:val="178"/>
          <w:jc w:val="center"/>
        </w:trPr>
        <w:tc>
          <w:tcPr>
            <w:tcW w:w="0" w:type="auto"/>
            <w:shd w:val="clear" w:color="auto" w:fill="FFFFFF"/>
            <w:vAlign w:val="center"/>
          </w:tcPr>
          <w:p w14:paraId="65B43C1F" w14:textId="77777777" w:rsidR="004E276F" w:rsidRPr="004D793E" w:rsidRDefault="004E276F" w:rsidP="004D793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highlight w:val="yellow"/>
              </w:rPr>
            </w:pPr>
            <w:r w:rsidRPr="004D793E">
              <w:rPr>
                <w:rFonts w:ascii="Arial" w:hAnsi="Arial" w:cs="Arial"/>
                <w:sz w:val="18"/>
                <w:highlight w:val="yellow"/>
              </w:rPr>
              <w:t>1-</w:t>
            </w:r>
            <w:r w:rsidRPr="004D793E">
              <w:rPr>
                <w:rFonts w:ascii="Arial" w:hAnsi="Arial" w:cs="Arial" w:hint="eastAsia"/>
                <w:sz w:val="18"/>
                <w:highlight w:val="yellow"/>
              </w:rPr>
              <w:t>3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E7366F9" w14:textId="77777777" w:rsidR="004E276F" w:rsidRPr="004D793E" w:rsidRDefault="004E276F" w:rsidP="004D793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highlight w:val="yellow"/>
              </w:rPr>
            </w:pPr>
            <w:r w:rsidRPr="004D793E">
              <w:rPr>
                <w:rFonts w:ascii="Arial" w:hAnsi="Arial" w:cs="Arial"/>
                <w:sz w:val="18"/>
                <w:highlight w:val="yellow"/>
              </w:rPr>
              <w:t>R.PDSCH.2-4.1 TDD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C424602" w14:textId="77777777" w:rsidR="004E276F" w:rsidRPr="004D793E" w:rsidRDefault="004E276F" w:rsidP="004D793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yellow"/>
              </w:rPr>
            </w:pPr>
            <w:r w:rsidRPr="004D793E">
              <w:rPr>
                <w:rFonts w:ascii="Arial" w:hAnsi="Arial"/>
                <w:sz w:val="18"/>
                <w:highlight w:val="yellow"/>
              </w:rPr>
              <w:t>40 / 30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584959D" w14:textId="77777777" w:rsidR="004E276F" w:rsidRPr="004D793E" w:rsidRDefault="004E276F" w:rsidP="004D793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yellow"/>
              </w:rPr>
            </w:pPr>
            <w:r w:rsidRPr="004D793E">
              <w:rPr>
                <w:rFonts w:ascii="Arial" w:hAnsi="Arial"/>
                <w:sz w:val="18"/>
                <w:highlight w:val="yellow"/>
              </w:rPr>
              <w:t>256QAM, 0.82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A6C8E89" w14:textId="77777777" w:rsidR="004E276F" w:rsidRPr="004D793E" w:rsidRDefault="004E276F" w:rsidP="004D793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highlight w:val="yellow"/>
              </w:rPr>
            </w:pPr>
            <w:r w:rsidRPr="004D793E">
              <w:rPr>
                <w:rFonts w:ascii="Arial" w:hAnsi="Arial"/>
                <w:sz w:val="18"/>
                <w:highlight w:val="yellow"/>
              </w:rPr>
              <w:t>FR1.30-1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1A50A32" w14:textId="77777777" w:rsidR="004E276F" w:rsidRPr="004D793E" w:rsidRDefault="004E276F" w:rsidP="004D793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highlight w:val="yellow"/>
              </w:rPr>
            </w:pPr>
            <w:r w:rsidRPr="004D793E">
              <w:rPr>
                <w:rFonts w:ascii="Arial" w:hAnsi="Arial" w:cs="Arial"/>
                <w:sz w:val="18"/>
                <w:highlight w:val="yellow"/>
              </w:rPr>
              <w:t>TDLA30-10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6E7A9E7" w14:textId="77777777" w:rsidR="004E276F" w:rsidRDefault="004E276F" w:rsidP="004E276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yellow"/>
              </w:rPr>
            </w:pPr>
            <w:r w:rsidRPr="004D793E">
              <w:rPr>
                <w:rFonts w:ascii="Arial" w:hAnsi="Arial"/>
                <w:sz w:val="18"/>
                <w:highlight w:val="yellow"/>
              </w:rPr>
              <w:t>2x2, ULA Low</w:t>
            </w:r>
          </w:p>
          <w:p w14:paraId="0384CD46" w14:textId="206DC78E" w:rsidR="004E276F" w:rsidRPr="004D793E" w:rsidRDefault="004E276F" w:rsidP="004E276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highlight w:val="yellow"/>
              </w:rPr>
            </w:pPr>
            <w:r w:rsidRPr="004E276F">
              <w:rPr>
                <w:rFonts w:ascii="Arial" w:hAnsi="Arial"/>
                <w:sz w:val="18"/>
                <w:highlight w:val="yellow"/>
              </w:rPr>
              <w:t>2x4, ULA Low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8C3B73F" w14:textId="77777777" w:rsidR="004E276F" w:rsidRPr="004D793E" w:rsidRDefault="004E276F" w:rsidP="004D793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highlight w:val="yellow"/>
              </w:rPr>
            </w:pPr>
            <w:r w:rsidRPr="004D793E">
              <w:rPr>
                <w:rFonts w:ascii="Arial" w:hAnsi="Arial" w:cs="Arial"/>
                <w:sz w:val="18"/>
                <w:highlight w:val="yellow"/>
              </w:rPr>
              <w:t>70</w:t>
            </w:r>
          </w:p>
        </w:tc>
      </w:tr>
      <w:tr w:rsidR="004E276F" w:rsidRPr="004D793E" w14:paraId="39C29325" w14:textId="77777777" w:rsidTr="003163EF">
        <w:trPr>
          <w:trHeight w:val="210"/>
          <w:jc w:val="center"/>
        </w:trPr>
        <w:tc>
          <w:tcPr>
            <w:tcW w:w="0" w:type="auto"/>
            <w:shd w:val="clear" w:color="auto" w:fill="FFFFFF"/>
            <w:vAlign w:val="center"/>
          </w:tcPr>
          <w:p w14:paraId="64049139" w14:textId="77777777" w:rsidR="004E276F" w:rsidRPr="004D793E" w:rsidRDefault="004E276F" w:rsidP="004D793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highlight w:val="yellow"/>
              </w:rPr>
            </w:pPr>
            <w:r w:rsidRPr="004D793E">
              <w:rPr>
                <w:rFonts w:ascii="Arial" w:hAnsi="Arial" w:cs="Arial"/>
                <w:sz w:val="18"/>
                <w:highlight w:val="yellow"/>
              </w:rPr>
              <w:t>1-4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E441CCA" w14:textId="77777777" w:rsidR="004E276F" w:rsidRPr="004D793E" w:rsidRDefault="004E276F" w:rsidP="004D793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highlight w:val="yellow"/>
              </w:rPr>
            </w:pPr>
            <w:r w:rsidRPr="004D793E">
              <w:rPr>
                <w:rFonts w:ascii="Arial" w:hAnsi="Arial" w:cs="Arial"/>
                <w:sz w:val="18"/>
                <w:highlight w:val="yellow"/>
              </w:rPr>
              <w:t>R.PDSCH.2-2.1 TDD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6112622" w14:textId="77777777" w:rsidR="004E276F" w:rsidRPr="004D793E" w:rsidRDefault="004E276F" w:rsidP="004D793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yellow"/>
              </w:rPr>
            </w:pPr>
            <w:r w:rsidRPr="004D793E">
              <w:rPr>
                <w:rFonts w:ascii="Arial" w:hAnsi="Arial"/>
                <w:sz w:val="18"/>
                <w:highlight w:val="yellow"/>
              </w:rPr>
              <w:t>40 / 30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AF0BB65" w14:textId="77777777" w:rsidR="004E276F" w:rsidRPr="004D793E" w:rsidRDefault="004E276F" w:rsidP="004D793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yellow"/>
              </w:rPr>
            </w:pPr>
            <w:r w:rsidRPr="004D793E">
              <w:rPr>
                <w:rFonts w:ascii="Arial" w:hAnsi="Arial"/>
                <w:sz w:val="18"/>
                <w:highlight w:val="yellow"/>
              </w:rPr>
              <w:t>16QAM, 0.48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051F1C1" w14:textId="77777777" w:rsidR="004E276F" w:rsidRPr="004D793E" w:rsidRDefault="004E276F" w:rsidP="004D793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highlight w:val="yellow"/>
              </w:rPr>
            </w:pPr>
            <w:r w:rsidRPr="004D793E">
              <w:rPr>
                <w:rFonts w:ascii="Arial" w:hAnsi="Arial"/>
                <w:sz w:val="18"/>
                <w:highlight w:val="yellow"/>
              </w:rPr>
              <w:t>FR1.30-1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2B42758" w14:textId="77777777" w:rsidR="004E276F" w:rsidRPr="004D793E" w:rsidRDefault="004E276F" w:rsidP="004D793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highlight w:val="yellow"/>
              </w:rPr>
            </w:pPr>
            <w:r w:rsidRPr="004D793E">
              <w:rPr>
                <w:rFonts w:ascii="Arial" w:hAnsi="Arial" w:cs="Arial"/>
                <w:sz w:val="18"/>
                <w:highlight w:val="yellow"/>
              </w:rPr>
              <w:t>TDLC300-100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2FE86BB" w14:textId="77777777" w:rsidR="004E276F" w:rsidRDefault="004E276F" w:rsidP="004E276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yellow"/>
              </w:rPr>
            </w:pPr>
            <w:r w:rsidRPr="004D793E">
              <w:rPr>
                <w:rFonts w:ascii="Arial" w:hAnsi="Arial"/>
                <w:sz w:val="18"/>
                <w:highlight w:val="yellow"/>
              </w:rPr>
              <w:t>2x2, ULA Low</w:t>
            </w:r>
          </w:p>
          <w:p w14:paraId="44563795" w14:textId="09838E60" w:rsidR="004E276F" w:rsidRPr="004D793E" w:rsidRDefault="004E276F" w:rsidP="004E276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highlight w:val="yellow"/>
              </w:rPr>
            </w:pPr>
            <w:r w:rsidRPr="004E276F">
              <w:rPr>
                <w:rFonts w:ascii="Arial" w:hAnsi="Arial"/>
                <w:sz w:val="18"/>
                <w:highlight w:val="yellow"/>
              </w:rPr>
              <w:t>2x4, ULA Low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A9F1616" w14:textId="77777777" w:rsidR="004E276F" w:rsidRPr="004D793E" w:rsidRDefault="004E276F" w:rsidP="004D793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highlight w:val="yellow"/>
              </w:rPr>
            </w:pPr>
            <w:r w:rsidRPr="004D793E">
              <w:rPr>
                <w:rFonts w:ascii="Arial" w:hAnsi="Arial" w:cs="Arial"/>
                <w:sz w:val="18"/>
                <w:highlight w:val="yellow"/>
              </w:rPr>
              <w:t>30</w:t>
            </w:r>
          </w:p>
        </w:tc>
      </w:tr>
      <w:tr w:rsidR="004E276F" w:rsidRPr="004D793E" w14:paraId="193FFDA7" w14:textId="77777777" w:rsidTr="003163EF">
        <w:trPr>
          <w:trHeight w:val="178"/>
          <w:jc w:val="center"/>
        </w:trPr>
        <w:tc>
          <w:tcPr>
            <w:tcW w:w="0" w:type="auto"/>
            <w:shd w:val="clear" w:color="auto" w:fill="FFFFFF"/>
            <w:vAlign w:val="center"/>
          </w:tcPr>
          <w:p w14:paraId="7893D558" w14:textId="77777777" w:rsidR="004E276F" w:rsidRPr="004D793E" w:rsidRDefault="004E276F" w:rsidP="004D793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4D793E">
              <w:rPr>
                <w:rFonts w:ascii="Arial" w:hAnsi="Arial" w:cs="Arial"/>
                <w:sz w:val="18"/>
              </w:rPr>
              <w:t>1-5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A6C882E" w14:textId="77777777" w:rsidR="004E276F" w:rsidRPr="004D793E" w:rsidRDefault="004E276F" w:rsidP="004D793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4D793E">
              <w:rPr>
                <w:rFonts w:ascii="Arial" w:hAnsi="Arial" w:cs="Arial"/>
                <w:sz w:val="18"/>
              </w:rPr>
              <w:t>R.PDSCH.2-5.1 TDD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0B12641" w14:textId="77777777" w:rsidR="004E276F" w:rsidRPr="004D793E" w:rsidRDefault="004E276F" w:rsidP="004D793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D793E">
              <w:rPr>
                <w:rFonts w:ascii="Arial" w:hAnsi="Arial"/>
                <w:sz w:val="18"/>
              </w:rPr>
              <w:t>40 / 30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7154169" w14:textId="77777777" w:rsidR="004E276F" w:rsidRPr="004D793E" w:rsidRDefault="004E276F" w:rsidP="004D793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4D793E">
              <w:rPr>
                <w:rFonts w:ascii="Arial" w:hAnsi="Arial"/>
                <w:sz w:val="18"/>
              </w:rPr>
              <w:t>QPSK, 0.3</w:t>
            </w:r>
            <w:r w:rsidRPr="004D793E">
              <w:rPr>
                <w:rFonts w:ascii="Arial" w:hAnsi="Arial" w:hint="eastAsia"/>
                <w:sz w:val="18"/>
                <w:lang w:eastAsia="zh-CN"/>
              </w:rPr>
              <w:t>0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57B4306" w14:textId="77777777" w:rsidR="004E276F" w:rsidRPr="004D793E" w:rsidRDefault="004E276F" w:rsidP="004D793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4D793E">
              <w:rPr>
                <w:rFonts w:ascii="Arial" w:hAnsi="Arial"/>
                <w:sz w:val="18"/>
              </w:rPr>
              <w:t>FR1.30-2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4C6E39E" w14:textId="77777777" w:rsidR="004E276F" w:rsidRPr="004D793E" w:rsidRDefault="004E276F" w:rsidP="004D793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4D793E">
              <w:rPr>
                <w:rFonts w:ascii="Arial" w:hAnsi="Arial" w:cs="Arial"/>
                <w:sz w:val="18"/>
              </w:rPr>
              <w:t>TDLA30-10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DE732CE" w14:textId="77777777" w:rsidR="004E276F" w:rsidRPr="004E276F" w:rsidRDefault="004E276F" w:rsidP="004E276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4E276F">
              <w:rPr>
                <w:rFonts w:ascii="Arial" w:hAnsi="Arial" w:cs="Arial"/>
                <w:sz w:val="18"/>
              </w:rPr>
              <w:t>2x2, ULA Low</w:t>
            </w:r>
          </w:p>
          <w:p w14:paraId="3D170535" w14:textId="7994B8F0" w:rsidR="004E276F" w:rsidRPr="004D793E" w:rsidRDefault="004E276F" w:rsidP="004E276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4E276F">
              <w:rPr>
                <w:rFonts w:ascii="Arial" w:hAnsi="Arial" w:cs="Arial"/>
                <w:sz w:val="18"/>
              </w:rPr>
              <w:t>2x4, ULA Low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72F8FCE" w14:textId="77777777" w:rsidR="004E276F" w:rsidRPr="004D793E" w:rsidRDefault="004E276F" w:rsidP="004D793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4D793E">
              <w:rPr>
                <w:rFonts w:ascii="Arial" w:hAnsi="Arial" w:cs="Arial"/>
                <w:sz w:val="18"/>
              </w:rPr>
              <w:t>70</w:t>
            </w:r>
          </w:p>
        </w:tc>
      </w:tr>
      <w:tr w:rsidR="004E276F" w:rsidRPr="004D793E" w14:paraId="5BDF1909" w14:textId="77777777" w:rsidTr="003163EF">
        <w:trPr>
          <w:trHeight w:val="178"/>
          <w:jc w:val="center"/>
        </w:trPr>
        <w:tc>
          <w:tcPr>
            <w:tcW w:w="0" w:type="auto"/>
            <w:shd w:val="clear" w:color="auto" w:fill="FFFFFF"/>
            <w:vAlign w:val="center"/>
          </w:tcPr>
          <w:p w14:paraId="46F2A6D1" w14:textId="77777777" w:rsidR="004E276F" w:rsidRPr="004D793E" w:rsidRDefault="004E276F" w:rsidP="004D793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4D793E">
              <w:rPr>
                <w:rFonts w:ascii="Arial" w:hAnsi="Arial" w:cs="Arial"/>
                <w:sz w:val="18"/>
              </w:rPr>
              <w:t>1-6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5F66DC6" w14:textId="77777777" w:rsidR="004E276F" w:rsidRPr="004D793E" w:rsidRDefault="004E276F" w:rsidP="004D793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4D793E">
              <w:rPr>
                <w:rFonts w:ascii="Arial" w:hAnsi="Arial" w:cs="Arial"/>
                <w:sz w:val="18"/>
              </w:rPr>
              <w:t>R.PDSCH.2-6.1 TDD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9DE3A91" w14:textId="77777777" w:rsidR="004E276F" w:rsidRPr="004D793E" w:rsidRDefault="004E276F" w:rsidP="004D793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D793E">
              <w:rPr>
                <w:rFonts w:ascii="Arial" w:hAnsi="Arial"/>
                <w:sz w:val="18"/>
              </w:rPr>
              <w:t>40 / 30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D79AD43" w14:textId="77777777" w:rsidR="004E276F" w:rsidRPr="004D793E" w:rsidRDefault="004E276F" w:rsidP="004D793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D793E">
              <w:rPr>
                <w:rFonts w:ascii="Arial" w:hAnsi="Arial"/>
                <w:sz w:val="18"/>
              </w:rPr>
              <w:t>QPSK, 0.30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FF89BFC" w14:textId="77777777" w:rsidR="004E276F" w:rsidRPr="004D793E" w:rsidRDefault="004E276F" w:rsidP="004D793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4D793E">
              <w:rPr>
                <w:rFonts w:ascii="Arial" w:hAnsi="Arial"/>
                <w:sz w:val="18"/>
              </w:rPr>
              <w:t>FR1.30-3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F84F8AC" w14:textId="77777777" w:rsidR="004E276F" w:rsidRPr="004D793E" w:rsidRDefault="004E276F" w:rsidP="004D793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4D793E">
              <w:rPr>
                <w:rFonts w:ascii="Arial" w:hAnsi="Arial" w:cs="Arial"/>
                <w:sz w:val="18"/>
              </w:rPr>
              <w:t>TDLA30-10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CD583C3" w14:textId="77777777" w:rsidR="004E276F" w:rsidRPr="004E276F" w:rsidRDefault="004E276F" w:rsidP="004E276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4E276F">
              <w:rPr>
                <w:rFonts w:ascii="Arial" w:hAnsi="Arial" w:cs="Arial"/>
                <w:sz w:val="18"/>
              </w:rPr>
              <w:t>2x2, ULA Low</w:t>
            </w:r>
          </w:p>
          <w:p w14:paraId="0B44CE6E" w14:textId="062CBAB1" w:rsidR="004E276F" w:rsidRPr="004D793E" w:rsidRDefault="004E276F" w:rsidP="004E276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4E276F">
              <w:rPr>
                <w:rFonts w:ascii="Arial" w:hAnsi="Arial" w:cs="Arial"/>
                <w:sz w:val="18"/>
              </w:rPr>
              <w:t>2x4, ULA Low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9B013AC" w14:textId="77777777" w:rsidR="004E276F" w:rsidRPr="004D793E" w:rsidRDefault="004E276F" w:rsidP="004D793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4D793E">
              <w:rPr>
                <w:rFonts w:ascii="Arial" w:hAnsi="Arial" w:cs="Arial"/>
                <w:sz w:val="18"/>
              </w:rPr>
              <w:t>70</w:t>
            </w:r>
          </w:p>
        </w:tc>
      </w:tr>
      <w:tr w:rsidR="004E276F" w:rsidRPr="004D793E" w14:paraId="6E9FB768" w14:textId="77777777" w:rsidTr="003163EF">
        <w:trPr>
          <w:trHeight w:val="178"/>
          <w:jc w:val="center"/>
        </w:trPr>
        <w:tc>
          <w:tcPr>
            <w:tcW w:w="0" w:type="auto"/>
            <w:shd w:val="clear" w:color="auto" w:fill="FFFFFF"/>
            <w:vAlign w:val="center"/>
          </w:tcPr>
          <w:p w14:paraId="18D05D51" w14:textId="77777777" w:rsidR="004E276F" w:rsidRPr="004D793E" w:rsidRDefault="004E276F" w:rsidP="004D793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4D793E">
              <w:rPr>
                <w:rFonts w:ascii="Arial" w:hAnsi="Arial" w:cs="Arial"/>
                <w:sz w:val="18"/>
              </w:rPr>
              <w:t>1-7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C98A73F" w14:textId="77777777" w:rsidR="004E276F" w:rsidRPr="004D793E" w:rsidRDefault="004E276F" w:rsidP="004D793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4D793E">
              <w:rPr>
                <w:rFonts w:ascii="Arial" w:hAnsi="Arial" w:cs="Arial"/>
                <w:sz w:val="18"/>
                <w:szCs w:val="18"/>
              </w:rPr>
              <w:t>R.PDSCH.2-10.1 TDD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754E5EA" w14:textId="77777777" w:rsidR="004E276F" w:rsidRPr="004D793E" w:rsidRDefault="004E276F" w:rsidP="004D793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D793E">
              <w:rPr>
                <w:rFonts w:ascii="Arial" w:hAnsi="Arial"/>
                <w:sz w:val="18"/>
              </w:rPr>
              <w:t>40 / 30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F052D87" w14:textId="77777777" w:rsidR="004E276F" w:rsidRPr="004D793E" w:rsidRDefault="004E276F" w:rsidP="004D793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D793E">
              <w:rPr>
                <w:rFonts w:ascii="Arial" w:hAnsi="Arial"/>
                <w:sz w:val="18"/>
              </w:rPr>
              <w:t>16QAM, 0.48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4B086FC" w14:textId="77777777" w:rsidR="004E276F" w:rsidRPr="004D793E" w:rsidRDefault="004E276F" w:rsidP="004D793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D793E">
              <w:rPr>
                <w:rFonts w:ascii="Arial" w:hAnsi="Arial"/>
                <w:sz w:val="18"/>
              </w:rPr>
              <w:t>FR1.30-1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3373D99" w14:textId="77777777" w:rsidR="004E276F" w:rsidRPr="004D793E" w:rsidRDefault="004E276F" w:rsidP="004D793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4D793E">
              <w:rPr>
                <w:rFonts w:ascii="Arial" w:hAnsi="Arial"/>
                <w:sz w:val="18"/>
              </w:rPr>
              <w:t>HST-1000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7BC9B8F" w14:textId="77777777" w:rsidR="004E276F" w:rsidRPr="004E276F" w:rsidRDefault="004E276F" w:rsidP="004E276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4E276F">
              <w:rPr>
                <w:rFonts w:ascii="Arial" w:hAnsi="Arial" w:cs="Arial"/>
                <w:sz w:val="18"/>
              </w:rPr>
              <w:t>1x2</w:t>
            </w:r>
          </w:p>
          <w:p w14:paraId="2942FE6F" w14:textId="19A8A434" w:rsidR="004E276F" w:rsidRPr="004D793E" w:rsidRDefault="004E276F" w:rsidP="004E276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4E276F">
              <w:rPr>
                <w:rFonts w:ascii="Arial" w:hAnsi="Arial" w:cs="Arial"/>
                <w:sz w:val="18"/>
              </w:rPr>
              <w:t>1x4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A27B8E0" w14:textId="77777777" w:rsidR="004E276F" w:rsidRPr="004D793E" w:rsidRDefault="004E276F" w:rsidP="004D793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4D793E">
              <w:rPr>
                <w:rFonts w:ascii="Arial" w:hAnsi="Arial" w:cs="Arial"/>
                <w:sz w:val="18"/>
              </w:rPr>
              <w:t>70</w:t>
            </w:r>
          </w:p>
        </w:tc>
      </w:tr>
      <w:tr w:rsidR="004E276F" w:rsidRPr="004D793E" w14:paraId="09ED4C59" w14:textId="77777777" w:rsidTr="003163EF">
        <w:trPr>
          <w:trHeight w:val="178"/>
          <w:jc w:val="center"/>
        </w:trPr>
        <w:tc>
          <w:tcPr>
            <w:tcW w:w="0" w:type="auto"/>
            <w:shd w:val="clear" w:color="auto" w:fill="FFFFFF"/>
            <w:vAlign w:val="center"/>
          </w:tcPr>
          <w:p w14:paraId="004BFD48" w14:textId="77777777" w:rsidR="004E276F" w:rsidRPr="004D793E" w:rsidRDefault="004E276F" w:rsidP="004D793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4D793E">
              <w:rPr>
                <w:rFonts w:ascii="Arial" w:hAnsi="Arial" w:cs="Arial"/>
                <w:sz w:val="18"/>
              </w:rPr>
              <w:t>1-8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E40673A" w14:textId="77777777" w:rsidR="004E276F" w:rsidRPr="004D793E" w:rsidRDefault="004E276F" w:rsidP="004D793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4D793E">
              <w:rPr>
                <w:rFonts w:ascii="Arial" w:hAnsi="Arial" w:cs="Arial"/>
                <w:sz w:val="18"/>
                <w:szCs w:val="18"/>
              </w:rPr>
              <w:t>R.PDSCH.2-11.1 TDD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7C5257E" w14:textId="77777777" w:rsidR="004E276F" w:rsidRPr="004D793E" w:rsidRDefault="004E276F" w:rsidP="004D793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D793E">
              <w:rPr>
                <w:rFonts w:ascii="Arial" w:hAnsi="Arial"/>
                <w:sz w:val="18"/>
              </w:rPr>
              <w:t>40 / 30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13C1995" w14:textId="77777777" w:rsidR="004E276F" w:rsidRPr="004D793E" w:rsidRDefault="004E276F" w:rsidP="004D793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D793E">
              <w:rPr>
                <w:rFonts w:ascii="Arial" w:hAnsi="Arial"/>
                <w:sz w:val="18"/>
              </w:rPr>
              <w:t>QPSK, 0.30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9AE358E" w14:textId="77777777" w:rsidR="004E276F" w:rsidRPr="004D793E" w:rsidRDefault="004E276F" w:rsidP="004D793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D793E">
              <w:rPr>
                <w:rFonts w:ascii="Arial" w:hAnsi="Arial"/>
                <w:sz w:val="18"/>
              </w:rPr>
              <w:t>FR1.30-5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B496CEA" w14:textId="77777777" w:rsidR="004E276F" w:rsidRPr="004D793E" w:rsidRDefault="004E276F" w:rsidP="004D793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4D793E">
              <w:rPr>
                <w:rFonts w:ascii="Arial" w:hAnsi="Arial" w:cs="Arial"/>
                <w:sz w:val="18"/>
              </w:rPr>
              <w:t>TDLB100-400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D7059B5" w14:textId="77777777" w:rsidR="004E276F" w:rsidRPr="004E276F" w:rsidRDefault="004E276F" w:rsidP="004E276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4E276F">
              <w:rPr>
                <w:rFonts w:ascii="Arial" w:hAnsi="Arial" w:cs="Arial"/>
                <w:sz w:val="18"/>
              </w:rPr>
              <w:t>2x2, ULA Low</w:t>
            </w:r>
          </w:p>
          <w:p w14:paraId="2AE42F2A" w14:textId="3A2E6E37" w:rsidR="004E276F" w:rsidRPr="004D793E" w:rsidRDefault="004E276F" w:rsidP="004E276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4E276F">
              <w:rPr>
                <w:rFonts w:ascii="Arial" w:hAnsi="Arial" w:cs="Arial"/>
                <w:sz w:val="18"/>
              </w:rPr>
              <w:t>2x4, ULA Low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EF23627" w14:textId="77777777" w:rsidR="004E276F" w:rsidRPr="004D793E" w:rsidRDefault="004E276F" w:rsidP="004D793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4D793E">
              <w:rPr>
                <w:rFonts w:ascii="Arial" w:hAnsi="Arial" w:cs="Arial"/>
                <w:sz w:val="18"/>
              </w:rPr>
              <w:t>70</w:t>
            </w:r>
          </w:p>
        </w:tc>
      </w:tr>
      <w:tr w:rsidR="004E276F" w:rsidRPr="004D793E" w14:paraId="29AAD73E" w14:textId="77777777" w:rsidTr="003163EF">
        <w:trPr>
          <w:trHeight w:val="178"/>
          <w:jc w:val="center"/>
        </w:trPr>
        <w:tc>
          <w:tcPr>
            <w:tcW w:w="0" w:type="auto"/>
            <w:shd w:val="clear" w:color="auto" w:fill="FFFFFF"/>
            <w:vAlign w:val="center"/>
          </w:tcPr>
          <w:p w14:paraId="6F96B6E4" w14:textId="77777777" w:rsidR="004E276F" w:rsidRPr="004D793E" w:rsidRDefault="004E276F" w:rsidP="004D793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4D793E">
              <w:rPr>
                <w:rFonts w:ascii="Arial" w:hAnsi="Arial" w:cs="Arial"/>
                <w:sz w:val="18"/>
              </w:rPr>
              <w:t>1-9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3F32A64" w14:textId="77777777" w:rsidR="004E276F" w:rsidRPr="004D793E" w:rsidRDefault="004E276F" w:rsidP="004D793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4D793E">
              <w:rPr>
                <w:rFonts w:ascii="Arial" w:hAnsi="Arial" w:cs="Arial"/>
                <w:sz w:val="18"/>
                <w:szCs w:val="18"/>
              </w:rPr>
              <w:t>R.PDSCH.2-12.1 TDD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2ADDEA0" w14:textId="77777777" w:rsidR="004E276F" w:rsidRPr="004D793E" w:rsidRDefault="004E276F" w:rsidP="004D793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D793E">
              <w:rPr>
                <w:rFonts w:ascii="Arial" w:hAnsi="Arial"/>
                <w:sz w:val="18"/>
              </w:rPr>
              <w:t>40 / 30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3425E9F" w14:textId="77777777" w:rsidR="004E276F" w:rsidRPr="004D793E" w:rsidRDefault="004E276F" w:rsidP="004D793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D793E">
              <w:rPr>
                <w:rFonts w:ascii="Arial" w:hAnsi="Arial"/>
                <w:sz w:val="18"/>
              </w:rPr>
              <w:t>QPSK, 0.30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434999C" w14:textId="77777777" w:rsidR="004E276F" w:rsidRPr="004D793E" w:rsidRDefault="004E276F" w:rsidP="004D793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D793E">
              <w:rPr>
                <w:rFonts w:ascii="Arial" w:hAnsi="Arial"/>
                <w:sz w:val="18"/>
              </w:rPr>
              <w:t>FR1.30-6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0F5B0B9" w14:textId="77777777" w:rsidR="004E276F" w:rsidRPr="004D793E" w:rsidRDefault="004E276F" w:rsidP="004D793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4D793E">
              <w:rPr>
                <w:rFonts w:ascii="Arial" w:hAnsi="Arial" w:cs="Arial"/>
                <w:sz w:val="18"/>
              </w:rPr>
              <w:t>TDLB100-400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6D6A3E4" w14:textId="77777777" w:rsidR="004E276F" w:rsidRPr="004E276F" w:rsidRDefault="004E276F" w:rsidP="004E276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4E276F">
              <w:rPr>
                <w:rFonts w:ascii="Arial" w:hAnsi="Arial" w:cs="Arial"/>
                <w:sz w:val="18"/>
              </w:rPr>
              <w:t>2x2, ULA Low</w:t>
            </w:r>
          </w:p>
          <w:p w14:paraId="3C89526B" w14:textId="335A2F88" w:rsidR="004E276F" w:rsidRPr="004D793E" w:rsidRDefault="004E276F" w:rsidP="004E276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4E276F">
              <w:rPr>
                <w:rFonts w:ascii="Arial" w:hAnsi="Arial" w:cs="Arial"/>
                <w:sz w:val="18"/>
              </w:rPr>
              <w:t>2x4, ULA Low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B2BA8F6" w14:textId="77777777" w:rsidR="004E276F" w:rsidRPr="004D793E" w:rsidRDefault="004E276F" w:rsidP="004D793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4D793E">
              <w:rPr>
                <w:rFonts w:ascii="Arial" w:hAnsi="Arial" w:cs="Arial"/>
                <w:sz w:val="18"/>
              </w:rPr>
              <w:t>70</w:t>
            </w:r>
          </w:p>
        </w:tc>
      </w:tr>
    </w:tbl>
    <w:p w14:paraId="47817E9D" w14:textId="77777777" w:rsidR="004E276F" w:rsidRDefault="004E276F" w:rsidP="0026075A">
      <w:pPr>
        <w:rPr>
          <w:lang w:val="en-US" w:eastAsia="zh-CN"/>
        </w:rPr>
      </w:pPr>
    </w:p>
    <w:p w14:paraId="2F750CE8" w14:textId="4EE16EFC" w:rsidR="0026075A" w:rsidRDefault="003163EF" w:rsidP="003163EF">
      <w:pPr>
        <w:pStyle w:val="Proposal"/>
      </w:pPr>
      <w:r>
        <w:t>C</w:t>
      </w:r>
      <w:r w:rsidRPr="003163EF">
        <w:t>onfirm that the proposed MCSs in the WF (MCS13, MCS22 in Table 1 and MCS24 in Table 2) are feasible</w:t>
      </w:r>
      <w:r>
        <w:t xml:space="preserve"> f</w:t>
      </w:r>
      <w:r w:rsidRPr="003163EF">
        <w:t>or the new test cases.</w:t>
      </w:r>
    </w:p>
    <w:p w14:paraId="64CCF987" w14:textId="404C4DB2" w:rsidR="003163EF" w:rsidRDefault="003163EF" w:rsidP="003163EF">
      <w:pPr>
        <w:pStyle w:val="Proposal"/>
      </w:pPr>
      <w:r>
        <w:t>S</w:t>
      </w:r>
      <w:r w:rsidRPr="003163EF">
        <w:t>elect the “yellow-marked” cases in the following Table 2.1.1-1 and Table 2.1.1-2 for ATG UE requirements.</w:t>
      </w:r>
    </w:p>
    <w:p w14:paraId="552114C7" w14:textId="24F766E3" w:rsidR="006971DD" w:rsidRPr="003163EF" w:rsidRDefault="003163EF" w:rsidP="006971DD">
      <w:pPr>
        <w:pStyle w:val="Proposal"/>
      </w:pPr>
      <w:r w:rsidRPr="003163EF">
        <w:t xml:space="preserve">Considering that there </w:t>
      </w:r>
      <w:r>
        <w:t>is</w:t>
      </w:r>
      <w:r w:rsidRPr="003163EF">
        <w:t xml:space="preserve"> no 64QAM rank 1 case in Rel-15 TS 38.101-4, </w:t>
      </w:r>
      <w:r w:rsidR="0099746D">
        <w:t>define new requirements for 64</w:t>
      </w:r>
      <w:r w:rsidR="0099746D">
        <w:rPr>
          <w:rFonts w:hint="eastAsia"/>
        </w:rPr>
        <w:t>QAM</w:t>
      </w:r>
      <w:r w:rsidR="0099746D">
        <w:t xml:space="preserve"> by </w:t>
      </w:r>
      <w:r w:rsidRPr="003163EF">
        <w:t>reus</w:t>
      </w:r>
      <w:r w:rsidR="0099746D">
        <w:t>ing</w:t>
      </w:r>
      <w:r w:rsidRPr="003163EF">
        <w:t xml:space="preserve"> the</w:t>
      </w:r>
      <w:r w:rsidR="0099746D">
        <w:t xml:space="preserve"> existing</w:t>
      </w:r>
      <w:r w:rsidRPr="003163EF">
        <w:t xml:space="preserve"> 64QAM rank2 case</w:t>
      </w:r>
      <w:r w:rsidR="0099746D">
        <w:t xml:space="preserve"> but change the rank to rank1</w:t>
      </w:r>
      <w:r w:rsidRPr="003163EF">
        <w:t>.</w:t>
      </w:r>
    </w:p>
    <w:p w14:paraId="7C644AB4" w14:textId="0B98366E" w:rsidR="006971DD" w:rsidRDefault="006971DD" w:rsidP="006971DD">
      <w:pPr>
        <w:pStyle w:val="3"/>
        <w:rPr>
          <w:lang w:val="en-US" w:eastAsia="zh-CN"/>
        </w:rPr>
      </w:pPr>
      <w:r w:rsidRPr="006971DD">
        <w:rPr>
          <w:lang w:val="en-US" w:eastAsia="zh-CN"/>
        </w:rPr>
        <w:t>Applicability rule</w:t>
      </w:r>
    </w:p>
    <w:tbl>
      <w:tblPr>
        <w:tblStyle w:val="711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6971DD" w:rsidRPr="006971DD" w14:paraId="53C89D8B" w14:textId="77777777" w:rsidTr="0064595B">
        <w:tc>
          <w:tcPr>
            <w:tcW w:w="10456" w:type="dxa"/>
          </w:tcPr>
          <w:p w14:paraId="0752B814" w14:textId="77777777" w:rsidR="006971DD" w:rsidRPr="006971DD" w:rsidRDefault="006971DD" w:rsidP="006971DD">
            <w:pPr>
              <w:pStyle w:val="a3"/>
              <w:numPr>
                <w:ilvl w:val="0"/>
                <w:numId w:val="5"/>
              </w:numPr>
              <w:spacing w:after="120"/>
              <w:ind w:firstLineChars="0"/>
              <w:rPr>
                <w:i/>
                <w:lang w:val="en-US" w:eastAsia="zh-CN"/>
              </w:rPr>
            </w:pPr>
            <w:r w:rsidRPr="006971DD">
              <w:rPr>
                <w:i/>
              </w:rPr>
              <w:t>Option 1: New UE feature for ATG scenario and corresponding applicability rule shall be introduced, for instance</w:t>
            </w:r>
          </w:p>
          <w:tbl>
            <w:tblPr>
              <w:tblW w:w="3457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877"/>
              <w:gridCol w:w="1147"/>
              <w:gridCol w:w="1146"/>
              <w:gridCol w:w="2903"/>
            </w:tblGrid>
            <w:tr w:rsidR="006971DD" w:rsidRPr="006971DD" w14:paraId="6E3D56BF" w14:textId="77777777" w:rsidTr="006971DD">
              <w:trPr>
                <w:trHeight w:val="58"/>
                <w:jc w:val="center"/>
              </w:trPr>
              <w:tc>
                <w:tcPr>
                  <w:tcW w:w="132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B6C80EE" w14:textId="77777777" w:rsidR="006971DD" w:rsidRPr="006971DD" w:rsidRDefault="006971DD" w:rsidP="006971DD">
                  <w:pPr>
                    <w:pStyle w:val="TAH"/>
                    <w:rPr>
                      <w:rFonts w:ascii="Times New Roman" w:eastAsiaTheme="minorEastAsia" w:hAnsi="Times New Roman" w:cs="Times New Roman"/>
                      <w:b w:val="0"/>
                      <w:i/>
                      <w:sz w:val="20"/>
                    </w:rPr>
                  </w:pPr>
                  <w:r w:rsidRPr="006971DD">
                    <w:rPr>
                      <w:rFonts w:ascii="Times New Roman" w:hAnsi="Times New Roman"/>
                      <w:b w:val="0"/>
                      <w:i/>
                      <w:sz w:val="20"/>
                    </w:rPr>
                    <w:t>UE capability</w:t>
                  </w:r>
                </w:p>
              </w:tc>
              <w:tc>
                <w:tcPr>
                  <w:tcW w:w="162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C9ADDA3" w14:textId="77777777" w:rsidR="006971DD" w:rsidRPr="006971DD" w:rsidRDefault="006971DD" w:rsidP="006971DD">
                  <w:pPr>
                    <w:pStyle w:val="TAH"/>
                    <w:rPr>
                      <w:rFonts w:ascii="Times New Roman" w:eastAsia="Yu Mincho Light" w:hAnsi="Times New Roman"/>
                      <w:b w:val="0"/>
                      <w:i/>
                      <w:sz w:val="20"/>
                    </w:rPr>
                  </w:pPr>
                  <w:r w:rsidRPr="006971DD">
                    <w:rPr>
                      <w:rFonts w:ascii="Times New Roman" w:hAnsi="Times New Roman"/>
                      <w:b w:val="0"/>
                      <w:i/>
                      <w:sz w:val="20"/>
                    </w:rPr>
                    <w:t>Test type</w:t>
                  </w:r>
                </w:p>
              </w:tc>
              <w:tc>
                <w:tcPr>
                  <w:tcW w:w="205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C359261" w14:textId="77777777" w:rsidR="006971DD" w:rsidRPr="006971DD" w:rsidRDefault="006971DD" w:rsidP="006971DD">
                  <w:pPr>
                    <w:pStyle w:val="TAH"/>
                    <w:rPr>
                      <w:rFonts w:ascii="Times New Roman" w:hAnsi="Times New Roman"/>
                      <w:b w:val="0"/>
                      <w:i/>
                      <w:sz w:val="20"/>
                    </w:rPr>
                  </w:pPr>
                  <w:r w:rsidRPr="006971DD">
                    <w:rPr>
                      <w:rFonts w:ascii="Times New Roman" w:hAnsi="Times New Roman"/>
                      <w:b w:val="0"/>
                      <w:i/>
                      <w:sz w:val="20"/>
                    </w:rPr>
                    <w:t>Test list</w:t>
                  </w:r>
                </w:p>
              </w:tc>
            </w:tr>
            <w:tr w:rsidR="006971DD" w:rsidRPr="006971DD" w14:paraId="78E2BE79" w14:textId="77777777" w:rsidTr="006971DD">
              <w:trPr>
                <w:trHeight w:val="153"/>
                <w:jc w:val="center"/>
              </w:trPr>
              <w:tc>
                <w:tcPr>
                  <w:tcW w:w="1327" w:type="pct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hideMark/>
                </w:tcPr>
                <w:p w14:paraId="4235D07A" w14:textId="77777777" w:rsidR="006971DD" w:rsidRPr="006971DD" w:rsidRDefault="006971DD" w:rsidP="006971DD">
                  <w:pPr>
                    <w:pStyle w:val="TAL"/>
                    <w:rPr>
                      <w:rFonts w:ascii="Times New Roman" w:hAnsi="Times New Roman"/>
                      <w:i/>
                      <w:sz w:val="20"/>
                      <w:lang w:val="en-US" w:eastAsia="zh-CN"/>
                    </w:rPr>
                  </w:pPr>
                  <w:r w:rsidRPr="006971DD">
                    <w:rPr>
                      <w:rFonts w:ascii="Times New Roman" w:eastAsia="宋体" w:hAnsi="Times New Roman"/>
                      <w:i/>
                      <w:sz w:val="20"/>
                      <w:lang w:val="en-US" w:eastAsia="zh-CN"/>
                    </w:rPr>
                    <w:t>ATG with 2RX</w:t>
                  </w:r>
                </w:p>
              </w:tc>
              <w:tc>
                <w:tcPr>
                  <w:tcW w:w="811" w:type="pct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hideMark/>
                </w:tcPr>
                <w:p w14:paraId="258BB229" w14:textId="77777777" w:rsidR="006971DD" w:rsidRPr="006971DD" w:rsidRDefault="006971DD" w:rsidP="006971DD">
                  <w:pPr>
                    <w:pStyle w:val="TAL"/>
                    <w:rPr>
                      <w:rFonts w:ascii="Times New Roman" w:hAnsi="Times New Roman"/>
                      <w:i/>
                      <w:sz w:val="20"/>
                      <w:lang w:val="en-US" w:eastAsia="zh-CN"/>
                    </w:rPr>
                  </w:pPr>
                  <w:r w:rsidRPr="006971DD">
                    <w:rPr>
                      <w:rFonts w:ascii="Times New Roman" w:eastAsia="宋体" w:hAnsi="Times New Roman"/>
                      <w:i/>
                      <w:sz w:val="20"/>
                      <w:lang w:val="en-US" w:eastAsia="zh-CN"/>
                    </w:rPr>
                    <w:t xml:space="preserve">FR1 FDD 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B3EA090" w14:textId="77777777" w:rsidR="006971DD" w:rsidRPr="006971DD" w:rsidRDefault="006971DD" w:rsidP="006971DD">
                  <w:pPr>
                    <w:pStyle w:val="TAL"/>
                    <w:rPr>
                      <w:rFonts w:ascii="Times New Roman" w:hAnsi="Times New Roman"/>
                      <w:i/>
                      <w:sz w:val="20"/>
                      <w:lang w:val="en-US" w:eastAsia="zh-CN"/>
                    </w:rPr>
                  </w:pPr>
                  <w:r w:rsidRPr="006971DD">
                    <w:rPr>
                      <w:rFonts w:ascii="Times New Roman" w:eastAsia="宋体" w:hAnsi="Times New Roman"/>
                      <w:i/>
                      <w:sz w:val="20"/>
                      <w:lang w:val="en-US" w:eastAsia="zh-CN"/>
                    </w:rPr>
                    <w:t>PDSCH</w:t>
                  </w:r>
                </w:p>
              </w:tc>
              <w:tc>
                <w:tcPr>
                  <w:tcW w:w="205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CA2B411" w14:textId="77777777" w:rsidR="006971DD" w:rsidRPr="006971DD" w:rsidRDefault="006971DD" w:rsidP="006971DD">
                  <w:pPr>
                    <w:pStyle w:val="TAL"/>
                    <w:rPr>
                      <w:rFonts w:ascii="Times New Roman" w:hAnsi="Times New Roman"/>
                      <w:i/>
                      <w:sz w:val="20"/>
                      <w:lang w:val="en-US" w:eastAsia="zh-CN"/>
                    </w:rPr>
                  </w:pPr>
                  <w:r w:rsidRPr="006971DD">
                    <w:rPr>
                      <w:rFonts w:ascii="Times New Roman" w:eastAsia="宋体" w:hAnsi="Times New Roman"/>
                      <w:i/>
                      <w:sz w:val="20"/>
                      <w:lang w:val="en-US" w:eastAsia="zh-CN"/>
                    </w:rPr>
                    <w:t>All tests in Clause 5.2.1.1.x</w:t>
                  </w:r>
                </w:p>
              </w:tc>
            </w:tr>
            <w:tr w:rsidR="006971DD" w:rsidRPr="006971DD" w14:paraId="18DFAB1E" w14:textId="77777777" w:rsidTr="006971DD">
              <w:trPr>
                <w:trHeight w:val="58"/>
                <w:jc w:val="center"/>
              </w:trPr>
              <w:tc>
                <w:tcPr>
                  <w:tcW w:w="1327" w:type="pct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2DB2210B" w14:textId="77777777" w:rsidR="006971DD" w:rsidRPr="006971DD" w:rsidRDefault="006971DD" w:rsidP="006971DD">
                  <w:pPr>
                    <w:pStyle w:val="TAL"/>
                    <w:rPr>
                      <w:rFonts w:ascii="Times New Roman" w:hAnsi="Times New Roman"/>
                      <w:i/>
                      <w:sz w:val="20"/>
                      <w:lang w:val="en-US" w:eastAsia="zh-CN"/>
                    </w:rPr>
                  </w:pPr>
                </w:p>
              </w:tc>
              <w:tc>
                <w:tcPr>
                  <w:tcW w:w="811" w:type="pct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25AA6ADB" w14:textId="77777777" w:rsidR="006971DD" w:rsidRPr="006971DD" w:rsidRDefault="006971DD" w:rsidP="006971DD">
                  <w:pPr>
                    <w:pStyle w:val="TAL"/>
                    <w:rPr>
                      <w:rFonts w:ascii="Times New Roman" w:eastAsia="宋体" w:hAnsi="Times New Roman"/>
                      <w:i/>
                      <w:sz w:val="20"/>
                      <w:lang w:val="en-US" w:eastAsia="zh-CN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5D20E75" w14:textId="77777777" w:rsidR="006971DD" w:rsidRPr="006971DD" w:rsidRDefault="006971DD" w:rsidP="006971DD">
                  <w:pPr>
                    <w:pStyle w:val="TAL"/>
                    <w:rPr>
                      <w:rFonts w:ascii="Times New Roman" w:eastAsia="宋体" w:hAnsi="Times New Roman"/>
                      <w:i/>
                      <w:sz w:val="20"/>
                      <w:lang w:val="en-US" w:eastAsia="zh-CN"/>
                    </w:rPr>
                  </w:pPr>
                  <w:r w:rsidRPr="006971DD">
                    <w:rPr>
                      <w:rFonts w:ascii="Times New Roman" w:eastAsia="宋体" w:hAnsi="Times New Roman"/>
                      <w:i/>
                      <w:sz w:val="20"/>
                      <w:lang w:val="en-US" w:eastAsia="zh-CN"/>
                    </w:rPr>
                    <w:t>PDCCH</w:t>
                  </w:r>
                </w:p>
              </w:tc>
              <w:tc>
                <w:tcPr>
                  <w:tcW w:w="205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6814924" w14:textId="77777777" w:rsidR="006971DD" w:rsidRPr="006971DD" w:rsidRDefault="006971DD" w:rsidP="006971DD">
                  <w:pPr>
                    <w:keepNext/>
                    <w:keepLines/>
                    <w:rPr>
                      <w:i/>
                    </w:rPr>
                  </w:pPr>
                  <w:r w:rsidRPr="006971DD">
                    <w:rPr>
                      <w:i/>
                    </w:rPr>
                    <w:t>All tests in Clause 5.3.2.1.2</w:t>
                  </w:r>
                </w:p>
              </w:tc>
            </w:tr>
            <w:tr w:rsidR="006971DD" w:rsidRPr="006971DD" w14:paraId="70E66787" w14:textId="77777777" w:rsidTr="006971DD">
              <w:trPr>
                <w:trHeight w:val="58"/>
                <w:jc w:val="center"/>
              </w:trPr>
              <w:tc>
                <w:tcPr>
                  <w:tcW w:w="1327" w:type="pct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57B46AD9" w14:textId="77777777" w:rsidR="006971DD" w:rsidRPr="006971DD" w:rsidRDefault="006971DD" w:rsidP="006971DD">
                  <w:pPr>
                    <w:pStyle w:val="TAL"/>
                    <w:rPr>
                      <w:rFonts w:ascii="Times New Roman" w:eastAsiaTheme="minorEastAsia" w:hAnsi="Times New Roman"/>
                      <w:i/>
                      <w:sz w:val="20"/>
                      <w:lang w:val="en-US" w:eastAsia="zh-CN"/>
                    </w:rPr>
                  </w:pPr>
                </w:p>
              </w:tc>
              <w:tc>
                <w:tcPr>
                  <w:tcW w:w="811" w:type="pct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hideMark/>
                </w:tcPr>
                <w:p w14:paraId="3F73F594" w14:textId="77777777" w:rsidR="006971DD" w:rsidRPr="006971DD" w:rsidRDefault="006971DD" w:rsidP="006971DD">
                  <w:pPr>
                    <w:pStyle w:val="TAL"/>
                    <w:rPr>
                      <w:rFonts w:ascii="Times New Roman" w:eastAsia="宋体" w:hAnsi="Times New Roman"/>
                      <w:i/>
                      <w:sz w:val="20"/>
                      <w:lang w:val="en-US" w:eastAsia="zh-CN"/>
                    </w:rPr>
                  </w:pPr>
                  <w:r w:rsidRPr="006971DD">
                    <w:rPr>
                      <w:rFonts w:ascii="Times New Roman" w:eastAsia="宋体" w:hAnsi="Times New Roman"/>
                      <w:i/>
                      <w:sz w:val="20"/>
                      <w:lang w:val="en-US" w:eastAsia="zh-CN"/>
                    </w:rPr>
                    <w:t>FR1 TDD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EA0F413" w14:textId="77777777" w:rsidR="006971DD" w:rsidRPr="006971DD" w:rsidRDefault="006971DD" w:rsidP="006971DD">
                  <w:pPr>
                    <w:pStyle w:val="TAL"/>
                    <w:rPr>
                      <w:rFonts w:ascii="Times New Roman" w:eastAsia="宋体" w:hAnsi="Times New Roman"/>
                      <w:i/>
                      <w:sz w:val="20"/>
                      <w:lang w:val="en-US" w:eastAsia="zh-CN"/>
                    </w:rPr>
                  </w:pPr>
                  <w:r w:rsidRPr="006971DD">
                    <w:rPr>
                      <w:rFonts w:ascii="Times New Roman" w:eastAsia="宋体" w:hAnsi="Times New Roman"/>
                      <w:i/>
                      <w:sz w:val="20"/>
                      <w:lang w:val="en-US" w:eastAsia="zh-CN"/>
                    </w:rPr>
                    <w:t>PDSCH</w:t>
                  </w:r>
                </w:p>
              </w:tc>
              <w:tc>
                <w:tcPr>
                  <w:tcW w:w="205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FC0576A" w14:textId="77777777" w:rsidR="006971DD" w:rsidRPr="006971DD" w:rsidRDefault="006971DD" w:rsidP="006971DD">
                  <w:pPr>
                    <w:keepNext/>
                    <w:keepLines/>
                    <w:rPr>
                      <w:i/>
                    </w:rPr>
                  </w:pPr>
                  <w:r w:rsidRPr="006971DD">
                    <w:rPr>
                      <w:i/>
                    </w:rPr>
                    <w:t>All tests in Clause 5.2.1.2.x</w:t>
                  </w:r>
                </w:p>
              </w:tc>
            </w:tr>
            <w:tr w:rsidR="006971DD" w:rsidRPr="006971DD" w14:paraId="1F25026A" w14:textId="77777777" w:rsidTr="006971DD">
              <w:trPr>
                <w:trHeight w:val="58"/>
                <w:jc w:val="center"/>
              </w:trPr>
              <w:tc>
                <w:tcPr>
                  <w:tcW w:w="1327" w:type="pct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521EA712" w14:textId="77777777" w:rsidR="006971DD" w:rsidRPr="006971DD" w:rsidRDefault="006971DD" w:rsidP="006971DD">
                  <w:pPr>
                    <w:pStyle w:val="TAL"/>
                    <w:rPr>
                      <w:rFonts w:ascii="Times New Roman" w:eastAsiaTheme="minorEastAsia" w:hAnsi="Times New Roman"/>
                      <w:i/>
                      <w:sz w:val="20"/>
                      <w:lang w:val="en-US" w:eastAsia="zh-CN"/>
                    </w:rPr>
                  </w:pPr>
                </w:p>
              </w:tc>
              <w:tc>
                <w:tcPr>
                  <w:tcW w:w="811" w:type="pct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7CFC2F48" w14:textId="77777777" w:rsidR="006971DD" w:rsidRPr="006971DD" w:rsidRDefault="006971DD" w:rsidP="006971DD">
                  <w:pPr>
                    <w:pStyle w:val="TAL"/>
                    <w:rPr>
                      <w:rFonts w:ascii="Times New Roman" w:eastAsia="宋体" w:hAnsi="Times New Roman"/>
                      <w:i/>
                      <w:sz w:val="20"/>
                      <w:lang w:val="en-US" w:eastAsia="zh-CN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1AEE3E0" w14:textId="77777777" w:rsidR="006971DD" w:rsidRPr="006971DD" w:rsidRDefault="006971DD" w:rsidP="006971DD">
                  <w:pPr>
                    <w:pStyle w:val="TAL"/>
                    <w:rPr>
                      <w:rFonts w:ascii="Times New Roman" w:eastAsia="宋体" w:hAnsi="Times New Roman"/>
                      <w:i/>
                      <w:sz w:val="20"/>
                      <w:lang w:val="en-US" w:eastAsia="zh-CN"/>
                    </w:rPr>
                  </w:pPr>
                  <w:r w:rsidRPr="006971DD">
                    <w:rPr>
                      <w:rFonts w:ascii="Times New Roman" w:eastAsia="宋体" w:hAnsi="Times New Roman"/>
                      <w:i/>
                      <w:sz w:val="20"/>
                      <w:lang w:val="en-US" w:eastAsia="zh-CN"/>
                    </w:rPr>
                    <w:t>PDCCH</w:t>
                  </w:r>
                </w:p>
              </w:tc>
              <w:tc>
                <w:tcPr>
                  <w:tcW w:w="205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D68F8FE" w14:textId="77777777" w:rsidR="006971DD" w:rsidRPr="006971DD" w:rsidRDefault="006971DD" w:rsidP="006971DD">
                  <w:pPr>
                    <w:keepNext/>
                    <w:keepLines/>
                    <w:rPr>
                      <w:i/>
                    </w:rPr>
                  </w:pPr>
                  <w:r w:rsidRPr="006971DD">
                    <w:rPr>
                      <w:i/>
                    </w:rPr>
                    <w:t>All tests in Clause 5.3.2.2.2</w:t>
                  </w:r>
                </w:p>
              </w:tc>
            </w:tr>
            <w:tr w:rsidR="006971DD" w:rsidRPr="006971DD" w14:paraId="4E7B417B" w14:textId="77777777" w:rsidTr="006971DD">
              <w:trPr>
                <w:trHeight w:val="179"/>
                <w:jc w:val="center"/>
              </w:trPr>
              <w:tc>
                <w:tcPr>
                  <w:tcW w:w="1327" w:type="pct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hideMark/>
                </w:tcPr>
                <w:p w14:paraId="69DA63B0" w14:textId="77777777" w:rsidR="006971DD" w:rsidRPr="006971DD" w:rsidRDefault="006971DD" w:rsidP="006971DD">
                  <w:pPr>
                    <w:pStyle w:val="TAL"/>
                    <w:rPr>
                      <w:rFonts w:ascii="Times New Roman" w:eastAsiaTheme="minorEastAsia" w:hAnsi="Times New Roman"/>
                      <w:i/>
                      <w:sz w:val="20"/>
                      <w:lang w:val="en-US" w:eastAsia="zh-CN"/>
                    </w:rPr>
                  </w:pPr>
                  <w:r w:rsidRPr="006971DD">
                    <w:rPr>
                      <w:rFonts w:ascii="Times New Roman" w:hAnsi="Times New Roman"/>
                      <w:i/>
                      <w:sz w:val="20"/>
                      <w:lang w:val="en-US" w:eastAsia="zh-CN"/>
                    </w:rPr>
                    <w:t>ATG with 4RX</w:t>
                  </w:r>
                </w:p>
              </w:tc>
              <w:tc>
                <w:tcPr>
                  <w:tcW w:w="811" w:type="pct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hideMark/>
                </w:tcPr>
                <w:p w14:paraId="7A2F4634" w14:textId="77777777" w:rsidR="006971DD" w:rsidRPr="006971DD" w:rsidRDefault="006971DD" w:rsidP="006971DD">
                  <w:pPr>
                    <w:pStyle w:val="TAL"/>
                    <w:rPr>
                      <w:rFonts w:ascii="Times New Roman" w:eastAsia="宋体" w:hAnsi="Times New Roman"/>
                      <w:i/>
                      <w:sz w:val="20"/>
                      <w:lang w:val="en-US" w:eastAsia="zh-CN"/>
                    </w:rPr>
                  </w:pPr>
                  <w:r w:rsidRPr="006971DD">
                    <w:rPr>
                      <w:rFonts w:ascii="Times New Roman" w:eastAsia="宋体" w:hAnsi="Times New Roman"/>
                      <w:i/>
                      <w:sz w:val="20"/>
                      <w:lang w:val="en-US" w:eastAsia="zh-CN"/>
                    </w:rPr>
                    <w:t xml:space="preserve">FR1 FDD 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2A52EFB" w14:textId="77777777" w:rsidR="006971DD" w:rsidRPr="006971DD" w:rsidRDefault="006971DD" w:rsidP="006971DD">
                  <w:pPr>
                    <w:pStyle w:val="TAL"/>
                    <w:rPr>
                      <w:rFonts w:ascii="Times New Roman" w:eastAsia="宋体" w:hAnsi="Times New Roman"/>
                      <w:i/>
                      <w:sz w:val="20"/>
                      <w:lang w:val="en-US" w:eastAsia="zh-CN"/>
                    </w:rPr>
                  </w:pPr>
                  <w:r w:rsidRPr="006971DD">
                    <w:rPr>
                      <w:rFonts w:ascii="Times New Roman" w:eastAsia="宋体" w:hAnsi="Times New Roman"/>
                      <w:i/>
                      <w:sz w:val="20"/>
                      <w:lang w:val="en-US" w:eastAsia="zh-CN"/>
                    </w:rPr>
                    <w:t>PDSCH</w:t>
                  </w:r>
                </w:p>
              </w:tc>
              <w:tc>
                <w:tcPr>
                  <w:tcW w:w="205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60810DA" w14:textId="77777777" w:rsidR="006971DD" w:rsidRPr="006971DD" w:rsidRDefault="006971DD" w:rsidP="006971DD">
                  <w:pPr>
                    <w:rPr>
                      <w:i/>
                    </w:rPr>
                  </w:pPr>
                  <w:r w:rsidRPr="006971DD">
                    <w:rPr>
                      <w:i/>
                    </w:rPr>
                    <w:t>All tests in Clause 5.2.2.1.x</w:t>
                  </w:r>
                </w:p>
              </w:tc>
            </w:tr>
            <w:tr w:rsidR="006971DD" w:rsidRPr="006971DD" w14:paraId="4FBA5A09" w14:textId="77777777" w:rsidTr="006971DD">
              <w:trPr>
                <w:trHeight w:val="58"/>
                <w:jc w:val="center"/>
              </w:trPr>
              <w:tc>
                <w:tcPr>
                  <w:tcW w:w="1327" w:type="pct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698BE4B2" w14:textId="77777777" w:rsidR="006971DD" w:rsidRPr="006971DD" w:rsidRDefault="006971DD" w:rsidP="006971DD">
                  <w:pPr>
                    <w:pStyle w:val="TAL"/>
                    <w:rPr>
                      <w:rFonts w:ascii="Times New Roman" w:eastAsiaTheme="minorEastAsia" w:hAnsi="Times New Roman"/>
                      <w:i/>
                      <w:sz w:val="20"/>
                      <w:lang w:val="en-US" w:eastAsia="zh-CN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14:paraId="36D178C6" w14:textId="77777777" w:rsidR="006971DD" w:rsidRPr="006971DD" w:rsidRDefault="006971DD" w:rsidP="006971DD">
                  <w:pPr>
                    <w:rPr>
                      <w:i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D13244A" w14:textId="77777777" w:rsidR="006971DD" w:rsidRPr="006971DD" w:rsidRDefault="006971DD" w:rsidP="006971DD">
                  <w:pPr>
                    <w:pStyle w:val="TAL"/>
                    <w:rPr>
                      <w:rFonts w:ascii="Times New Roman" w:eastAsia="宋体" w:hAnsi="Times New Roman"/>
                      <w:i/>
                      <w:sz w:val="20"/>
                      <w:lang w:val="en-US" w:eastAsia="zh-CN"/>
                    </w:rPr>
                  </w:pPr>
                  <w:r w:rsidRPr="006971DD">
                    <w:rPr>
                      <w:rFonts w:ascii="Times New Roman" w:eastAsia="宋体" w:hAnsi="Times New Roman"/>
                      <w:i/>
                      <w:sz w:val="20"/>
                      <w:lang w:val="en-US" w:eastAsia="zh-CN"/>
                    </w:rPr>
                    <w:t>PDCCH</w:t>
                  </w:r>
                </w:p>
              </w:tc>
              <w:tc>
                <w:tcPr>
                  <w:tcW w:w="205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263F4FE" w14:textId="77777777" w:rsidR="006971DD" w:rsidRPr="006971DD" w:rsidRDefault="006971DD" w:rsidP="006971DD">
                  <w:pPr>
                    <w:rPr>
                      <w:i/>
                    </w:rPr>
                  </w:pPr>
                  <w:r w:rsidRPr="006971DD">
                    <w:rPr>
                      <w:i/>
                    </w:rPr>
                    <w:t>All tests in Clause 5.3.3.1.2</w:t>
                  </w:r>
                </w:p>
              </w:tc>
            </w:tr>
            <w:tr w:rsidR="006971DD" w:rsidRPr="006971DD" w14:paraId="09095C21" w14:textId="77777777" w:rsidTr="006971DD">
              <w:trPr>
                <w:trHeight w:val="58"/>
                <w:jc w:val="center"/>
              </w:trPr>
              <w:tc>
                <w:tcPr>
                  <w:tcW w:w="1327" w:type="pct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B1CFA17" w14:textId="77777777" w:rsidR="006971DD" w:rsidRPr="006971DD" w:rsidRDefault="006971DD" w:rsidP="006971DD">
                  <w:pPr>
                    <w:pStyle w:val="TAL"/>
                    <w:rPr>
                      <w:rFonts w:ascii="Times New Roman" w:eastAsiaTheme="minorEastAsia" w:hAnsi="Times New Roman"/>
                      <w:i/>
                      <w:sz w:val="20"/>
                      <w:lang w:val="en-US" w:eastAsia="zh-CN"/>
                    </w:rPr>
                  </w:pPr>
                </w:p>
              </w:tc>
              <w:tc>
                <w:tcPr>
                  <w:tcW w:w="811" w:type="pct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1B327A2" w14:textId="77777777" w:rsidR="006971DD" w:rsidRPr="006971DD" w:rsidRDefault="006971DD" w:rsidP="006971DD">
                  <w:pPr>
                    <w:pStyle w:val="TAL"/>
                    <w:rPr>
                      <w:rFonts w:ascii="Times New Roman" w:eastAsia="宋体" w:hAnsi="Times New Roman"/>
                      <w:i/>
                      <w:sz w:val="20"/>
                      <w:lang w:val="en-US" w:eastAsia="zh-CN"/>
                    </w:rPr>
                  </w:pPr>
                  <w:r w:rsidRPr="006971DD">
                    <w:rPr>
                      <w:rFonts w:ascii="Times New Roman" w:eastAsia="宋体" w:hAnsi="Times New Roman"/>
                      <w:i/>
                      <w:sz w:val="20"/>
                      <w:lang w:val="en-US" w:eastAsia="zh-CN"/>
                    </w:rPr>
                    <w:t>FR1 TDD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104658B" w14:textId="77777777" w:rsidR="006971DD" w:rsidRPr="006971DD" w:rsidRDefault="006971DD" w:rsidP="006971DD">
                  <w:pPr>
                    <w:pStyle w:val="TAL"/>
                    <w:rPr>
                      <w:rFonts w:ascii="Times New Roman" w:eastAsia="宋体" w:hAnsi="Times New Roman"/>
                      <w:i/>
                      <w:sz w:val="20"/>
                      <w:lang w:val="en-US" w:eastAsia="zh-CN"/>
                    </w:rPr>
                  </w:pPr>
                  <w:r w:rsidRPr="006971DD">
                    <w:rPr>
                      <w:rFonts w:ascii="Times New Roman" w:eastAsia="宋体" w:hAnsi="Times New Roman"/>
                      <w:i/>
                      <w:sz w:val="20"/>
                      <w:lang w:val="en-US" w:eastAsia="zh-CN"/>
                    </w:rPr>
                    <w:t>PDSCH</w:t>
                  </w:r>
                </w:p>
              </w:tc>
              <w:tc>
                <w:tcPr>
                  <w:tcW w:w="205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0B84A5C" w14:textId="77777777" w:rsidR="006971DD" w:rsidRPr="006971DD" w:rsidRDefault="006971DD" w:rsidP="006971DD">
                  <w:pPr>
                    <w:keepNext/>
                    <w:keepLines/>
                    <w:rPr>
                      <w:i/>
                    </w:rPr>
                  </w:pPr>
                  <w:r w:rsidRPr="006971DD">
                    <w:rPr>
                      <w:i/>
                    </w:rPr>
                    <w:t>All tests in Clause 5.2.1.2.x</w:t>
                  </w:r>
                </w:p>
              </w:tc>
            </w:tr>
            <w:tr w:rsidR="006971DD" w:rsidRPr="006971DD" w14:paraId="0C460C66" w14:textId="77777777" w:rsidTr="006971DD">
              <w:trPr>
                <w:trHeight w:val="58"/>
                <w:jc w:val="center"/>
              </w:trPr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7201403" w14:textId="77777777" w:rsidR="006971DD" w:rsidRPr="006971DD" w:rsidRDefault="006971DD" w:rsidP="006971DD">
                  <w:pPr>
                    <w:rPr>
                      <w:rFonts w:eastAsiaTheme="minorEastAsia"/>
                      <w:i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4AC8F82" w14:textId="77777777" w:rsidR="006971DD" w:rsidRPr="006971DD" w:rsidRDefault="006971DD" w:rsidP="006971DD">
                  <w:pPr>
                    <w:rPr>
                      <w:i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B0A2E97" w14:textId="77777777" w:rsidR="006971DD" w:rsidRPr="006971DD" w:rsidRDefault="006971DD" w:rsidP="006971DD">
                  <w:pPr>
                    <w:pStyle w:val="TAL"/>
                    <w:rPr>
                      <w:rFonts w:ascii="Times New Roman" w:eastAsia="宋体" w:hAnsi="Times New Roman"/>
                      <w:i/>
                      <w:sz w:val="20"/>
                      <w:lang w:val="en-US" w:eastAsia="zh-CN"/>
                    </w:rPr>
                  </w:pPr>
                  <w:r w:rsidRPr="006971DD">
                    <w:rPr>
                      <w:rFonts w:ascii="Times New Roman" w:eastAsia="宋体" w:hAnsi="Times New Roman"/>
                      <w:i/>
                      <w:sz w:val="20"/>
                      <w:lang w:val="en-US" w:eastAsia="zh-CN"/>
                    </w:rPr>
                    <w:t>PDCCH</w:t>
                  </w:r>
                </w:p>
              </w:tc>
              <w:tc>
                <w:tcPr>
                  <w:tcW w:w="205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0AA31D2" w14:textId="77777777" w:rsidR="006971DD" w:rsidRPr="006971DD" w:rsidRDefault="006971DD" w:rsidP="006971DD">
                  <w:pPr>
                    <w:keepNext/>
                    <w:keepLines/>
                    <w:rPr>
                      <w:i/>
                    </w:rPr>
                  </w:pPr>
                  <w:r w:rsidRPr="006971DD">
                    <w:rPr>
                      <w:i/>
                    </w:rPr>
                    <w:t>All tests in Clause 5.3.3.2.2</w:t>
                  </w:r>
                </w:p>
              </w:tc>
            </w:tr>
          </w:tbl>
          <w:p w14:paraId="4615F79A" w14:textId="156FF2BA" w:rsidR="006971DD" w:rsidRPr="006971DD" w:rsidRDefault="006971DD" w:rsidP="006971DD">
            <w:pPr>
              <w:pStyle w:val="a3"/>
              <w:numPr>
                <w:ilvl w:val="0"/>
                <w:numId w:val="5"/>
              </w:numPr>
              <w:spacing w:after="120"/>
              <w:ind w:firstLineChars="0"/>
              <w:rPr>
                <w:i/>
                <w:lang w:val="en-US" w:eastAsia="zh-CN"/>
              </w:rPr>
            </w:pPr>
            <w:r w:rsidRPr="006971DD">
              <w:rPr>
                <w:i/>
              </w:rPr>
              <w:t>Option 2: For the applicability of the ATG UE Demod requirements, follow ongoing discussion in RF on related ATG UE capabilities;</w:t>
            </w:r>
          </w:p>
        </w:tc>
      </w:tr>
    </w:tbl>
    <w:p w14:paraId="5250CC17" w14:textId="77777777" w:rsidR="006971DD" w:rsidRPr="006971DD" w:rsidRDefault="006971DD" w:rsidP="006971DD">
      <w:pPr>
        <w:rPr>
          <w:lang w:val="en-US" w:eastAsia="zh-CN"/>
        </w:rPr>
      </w:pPr>
    </w:p>
    <w:p w14:paraId="696CBDED" w14:textId="30FE684E" w:rsidR="006971DD" w:rsidRDefault="003041EA" w:rsidP="006971DD">
      <w:pPr>
        <w:rPr>
          <w:lang w:val="en-US" w:eastAsia="zh-CN"/>
        </w:rPr>
      </w:pPr>
      <w:r>
        <w:rPr>
          <w:lang w:val="en-US" w:eastAsia="zh-CN"/>
        </w:rPr>
        <w:t xml:space="preserve">The existing </w:t>
      </w:r>
      <w:r w:rsidRPr="003041EA">
        <w:rPr>
          <w:lang w:val="en-US" w:eastAsia="zh-CN"/>
        </w:rPr>
        <w:t>applicability rule</w:t>
      </w:r>
      <w:r>
        <w:rPr>
          <w:lang w:val="en-US" w:eastAsia="zh-CN"/>
        </w:rPr>
        <w:t xml:space="preserve"> for different number of Rx antenna can be reused with some modification.</w:t>
      </w:r>
    </w:p>
    <w:p w14:paraId="1B0A07F8" w14:textId="48FD4BB5" w:rsidR="004A2E53" w:rsidRDefault="003041EA" w:rsidP="00301C8D">
      <w:pPr>
        <w:pStyle w:val="Proposal"/>
      </w:pPr>
      <w:r w:rsidRPr="003041EA">
        <w:t>The existing applicability rule for different number of Rx antenna can be reused with some modification</w:t>
      </w:r>
      <w:r>
        <w:t xml:space="preserve"> as following:</w:t>
      </w:r>
    </w:p>
    <w:p w14:paraId="384E440F" w14:textId="5D7E1C20" w:rsidR="003041EA" w:rsidRPr="003041EA" w:rsidRDefault="003041EA" w:rsidP="003041EA">
      <w:pPr>
        <w:pStyle w:val="TH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able xxx: </w:t>
      </w:r>
      <w:r w:rsidRPr="003041EA">
        <w:rPr>
          <w:lang w:eastAsia="zh-CN"/>
        </w:rPr>
        <w:t>Requirements applicability</w:t>
      </w:r>
      <w:r>
        <w:rPr>
          <w:lang w:eastAsia="zh-CN"/>
        </w:rPr>
        <w:t xml:space="preserve"> for ATG</w:t>
      </w:r>
    </w:p>
    <w:tbl>
      <w:tblPr>
        <w:tblW w:w="345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18"/>
        <w:gridCol w:w="1173"/>
        <w:gridCol w:w="1171"/>
        <w:gridCol w:w="2967"/>
      </w:tblGrid>
      <w:tr w:rsidR="003041EA" w:rsidRPr="003041EA" w14:paraId="2EE84774" w14:textId="77777777" w:rsidTr="001E34DB">
        <w:trPr>
          <w:trHeight w:val="58"/>
          <w:jc w:val="center"/>
        </w:trPr>
        <w:tc>
          <w:tcPr>
            <w:tcW w:w="1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C9FDF" w14:textId="77777777" w:rsidR="003041EA" w:rsidRPr="003041EA" w:rsidRDefault="003041EA" w:rsidP="003041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eastAsiaTheme="minorEastAsia"/>
                <w:i/>
                <w:lang w:eastAsia="ko-KR"/>
              </w:rPr>
            </w:pPr>
            <w:r w:rsidRPr="003041EA">
              <w:rPr>
                <w:rFonts w:eastAsia="Times New Roman" w:cs="Arial"/>
                <w:i/>
                <w:lang w:eastAsia="ko-KR"/>
              </w:rPr>
              <w:t>UE capability</w:t>
            </w:r>
          </w:p>
        </w:tc>
        <w:tc>
          <w:tcPr>
            <w:tcW w:w="16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DD799" w14:textId="77777777" w:rsidR="003041EA" w:rsidRPr="003041EA" w:rsidRDefault="003041EA" w:rsidP="003041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eastAsia="Yu Mincho Light" w:cs="Arial"/>
                <w:i/>
                <w:lang w:eastAsia="ko-KR"/>
              </w:rPr>
            </w:pPr>
            <w:r w:rsidRPr="003041EA">
              <w:rPr>
                <w:rFonts w:eastAsia="Times New Roman" w:cs="Arial"/>
                <w:i/>
                <w:lang w:eastAsia="ko-KR"/>
              </w:rPr>
              <w:t>Test type</w:t>
            </w:r>
          </w:p>
        </w:tc>
        <w:tc>
          <w:tcPr>
            <w:tcW w:w="2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4DB28" w14:textId="77777777" w:rsidR="003041EA" w:rsidRPr="003041EA" w:rsidRDefault="003041EA" w:rsidP="003041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Arial"/>
                <w:i/>
                <w:lang w:eastAsia="ko-KR"/>
              </w:rPr>
            </w:pPr>
            <w:r w:rsidRPr="003041EA">
              <w:rPr>
                <w:rFonts w:eastAsia="Times New Roman" w:cs="Arial"/>
                <w:i/>
                <w:lang w:eastAsia="ko-KR"/>
              </w:rPr>
              <w:t>Test list</w:t>
            </w:r>
          </w:p>
        </w:tc>
      </w:tr>
      <w:tr w:rsidR="003041EA" w:rsidRPr="003041EA" w14:paraId="5DD415E2" w14:textId="77777777" w:rsidTr="001E34DB">
        <w:trPr>
          <w:trHeight w:val="153"/>
          <w:jc w:val="center"/>
        </w:trPr>
        <w:tc>
          <w:tcPr>
            <w:tcW w:w="132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009F047" w14:textId="63F7E62E" w:rsidR="003041EA" w:rsidRPr="003041EA" w:rsidRDefault="003041EA" w:rsidP="003041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eastAsia="Times New Roman" w:cs="Arial"/>
                <w:i/>
                <w:lang w:val="en-US" w:eastAsia="zh-CN"/>
              </w:rPr>
            </w:pPr>
            <w:r w:rsidRPr="003041EA">
              <w:rPr>
                <w:rFonts w:cs="Arial"/>
                <w:i/>
                <w:color w:val="FF0000"/>
                <w:highlight w:val="yellow"/>
                <w:lang w:val="en-US" w:eastAsia="zh-CN"/>
              </w:rPr>
              <w:t>UE supports only 2RX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853A40B" w14:textId="77777777" w:rsidR="003041EA" w:rsidRPr="003041EA" w:rsidRDefault="003041EA" w:rsidP="003041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eastAsia="Times New Roman" w:cs="Arial"/>
                <w:i/>
                <w:lang w:val="en-US" w:eastAsia="zh-CN"/>
              </w:rPr>
            </w:pPr>
            <w:r w:rsidRPr="003041EA">
              <w:rPr>
                <w:rFonts w:cs="Arial"/>
                <w:i/>
                <w:lang w:val="en-US" w:eastAsia="zh-CN"/>
              </w:rPr>
              <w:t xml:space="preserve">FR1 FDD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90213" w14:textId="77777777" w:rsidR="003041EA" w:rsidRPr="003041EA" w:rsidRDefault="003041EA" w:rsidP="003041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eastAsia="Times New Roman" w:cs="Arial"/>
                <w:i/>
                <w:lang w:val="en-US" w:eastAsia="zh-CN"/>
              </w:rPr>
            </w:pPr>
            <w:r w:rsidRPr="003041EA">
              <w:rPr>
                <w:rFonts w:cs="Arial"/>
                <w:i/>
                <w:lang w:val="en-US" w:eastAsia="zh-CN"/>
              </w:rPr>
              <w:t>PDSCH</w:t>
            </w:r>
          </w:p>
        </w:tc>
        <w:tc>
          <w:tcPr>
            <w:tcW w:w="2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18910" w14:textId="77777777" w:rsidR="003041EA" w:rsidRPr="003041EA" w:rsidRDefault="003041EA" w:rsidP="003041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eastAsia="Times New Roman" w:cs="Arial"/>
                <w:i/>
                <w:lang w:val="en-US" w:eastAsia="zh-CN"/>
              </w:rPr>
            </w:pPr>
            <w:r w:rsidRPr="003041EA">
              <w:rPr>
                <w:rFonts w:cs="Arial"/>
                <w:i/>
                <w:lang w:val="en-US" w:eastAsia="zh-CN"/>
              </w:rPr>
              <w:t>All tests in Clause 5.2.1.1.x</w:t>
            </w:r>
          </w:p>
        </w:tc>
      </w:tr>
      <w:tr w:rsidR="003041EA" w:rsidRPr="003041EA" w14:paraId="0A71042C" w14:textId="77777777" w:rsidTr="001E34DB">
        <w:trPr>
          <w:trHeight w:val="58"/>
          <w:jc w:val="center"/>
        </w:trPr>
        <w:tc>
          <w:tcPr>
            <w:tcW w:w="132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C586E99" w14:textId="77777777" w:rsidR="003041EA" w:rsidRPr="003041EA" w:rsidRDefault="003041EA" w:rsidP="003041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eastAsia="Times New Roman" w:cs="Arial"/>
                <w:i/>
                <w:lang w:val="en-US" w:eastAsia="zh-CN"/>
              </w:rPr>
            </w:pPr>
          </w:p>
        </w:tc>
        <w:tc>
          <w:tcPr>
            <w:tcW w:w="8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797A1D9" w14:textId="77777777" w:rsidR="003041EA" w:rsidRPr="003041EA" w:rsidRDefault="003041EA" w:rsidP="003041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cs="Arial"/>
                <w:i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8D97F" w14:textId="77777777" w:rsidR="003041EA" w:rsidRPr="003041EA" w:rsidRDefault="003041EA" w:rsidP="003041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cs="Arial"/>
                <w:i/>
                <w:lang w:val="en-US" w:eastAsia="zh-CN"/>
              </w:rPr>
            </w:pPr>
            <w:r w:rsidRPr="003041EA">
              <w:rPr>
                <w:rFonts w:cs="Arial"/>
                <w:i/>
                <w:lang w:val="en-US" w:eastAsia="zh-CN"/>
              </w:rPr>
              <w:t>PDCCH</w:t>
            </w:r>
          </w:p>
        </w:tc>
        <w:tc>
          <w:tcPr>
            <w:tcW w:w="2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CCAE9" w14:textId="77777777" w:rsidR="003041EA" w:rsidRPr="003041EA" w:rsidRDefault="003041EA" w:rsidP="003041EA">
            <w:pPr>
              <w:keepNext/>
              <w:keepLines/>
              <w:rPr>
                <w:i/>
              </w:rPr>
            </w:pPr>
            <w:r w:rsidRPr="003041EA">
              <w:rPr>
                <w:i/>
              </w:rPr>
              <w:t>All tests in Clause 5.3.2.1.2</w:t>
            </w:r>
          </w:p>
        </w:tc>
      </w:tr>
      <w:tr w:rsidR="003041EA" w:rsidRPr="003041EA" w14:paraId="3DB3F2A7" w14:textId="77777777" w:rsidTr="001E34DB">
        <w:trPr>
          <w:trHeight w:val="58"/>
          <w:jc w:val="center"/>
        </w:trPr>
        <w:tc>
          <w:tcPr>
            <w:tcW w:w="132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CB9AFF4" w14:textId="77777777" w:rsidR="003041EA" w:rsidRPr="003041EA" w:rsidRDefault="003041EA" w:rsidP="003041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eastAsiaTheme="minorEastAsia" w:cs="Arial"/>
                <w:i/>
                <w:lang w:val="en-US" w:eastAsia="zh-CN"/>
              </w:rPr>
            </w:pP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A9FDE4F" w14:textId="77777777" w:rsidR="003041EA" w:rsidRPr="003041EA" w:rsidRDefault="003041EA" w:rsidP="003041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cs="Arial"/>
                <w:i/>
                <w:lang w:val="en-US" w:eastAsia="zh-CN"/>
              </w:rPr>
            </w:pPr>
            <w:r w:rsidRPr="003041EA">
              <w:rPr>
                <w:rFonts w:cs="Arial"/>
                <w:i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05F28" w14:textId="77777777" w:rsidR="003041EA" w:rsidRPr="003041EA" w:rsidRDefault="003041EA" w:rsidP="003041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cs="Arial"/>
                <w:i/>
                <w:lang w:val="en-US" w:eastAsia="zh-CN"/>
              </w:rPr>
            </w:pPr>
            <w:r w:rsidRPr="003041EA">
              <w:rPr>
                <w:rFonts w:cs="Arial"/>
                <w:i/>
                <w:lang w:val="en-US" w:eastAsia="zh-CN"/>
              </w:rPr>
              <w:t>PDSCH</w:t>
            </w:r>
          </w:p>
        </w:tc>
        <w:tc>
          <w:tcPr>
            <w:tcW w:w="2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F4EEE" w14:textId="77777777" w:rsidR="003041EA" w:rsidRPr="003041EA" w:rsidRDefault="003041EA" w:rsidP="003041EA">
            <w:pPr>
              <w:keepNext/>
              <w:keepLines/>
              <w:rPr>
                <w:i/>
              </w:rPr>
            </w:pPr>
            <w:r w:rsidRPr="003041EA">
              <w:rPr>
                <w:i/>
              </w:rPr>
              <w:t>All tests in Clause 5.2.1.2.x</w:t>
            </w:r>
          </w:p>
        </w:tc>
      </w:tr>
      <w:tr w:rsidR="003041EA" w:rsidRPr="003041EA" w14:paraId="68596AC0" w14:textId="77777777" w:rsidTr="001E34DB">
        <w:trPr>
          <w:trHeight w:val="58"/>
          <w:jc w:val="center"/>
        </w:trPr>
        <w:tc>
          <w:tcPr>
            <w:tcW w:w="132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B70C39D" w14:textId="77777777" w:rsidR="003041EA" w:rsidRPr="003041EA" w:rsidRDefault="003041EA" w:rsidP="003041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eastAsiaTheme="minorEastAsia" w:cs="Arial"/>
                <w:i/>
                <w:lang w:val="en-US" w:eastAsia="zh-CN"/>
              </w:rPr>
            </w:pPr>
          </w:p>
        </w:tc>
        <w:tc>
          <w:tcPr>
            <w:tcW w:w="8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00D3ACB" w14:textId="77777777" w:rsidR="003041EA" w:rsidRPr="003041EA" w:rsidRDefault="003041EA" w:rsidP="003041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cs="Arial"/>
                <w:i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57901" w14:textId="77777777" w:rsidR="003041EA" w:rsidRPr="003041EA" w:rsidRDefault="003041EA" w:rsidP="003041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cs="Arial"/>
                <w:i/>
                <w:lang w:val="en-US" w:eastAsia="zh-CN"/>
              </w:rPr>
            </w:pPr>
            <w:r w:rsidRPr="003041EA">
              <w:rPr>
                <w:rFonts w:cs="Arial"/>
                <w:i/>
                <w:lang w:val="en-US" w:eastAsia="zh-CN"/>
              </w:rPr>
              <w:t>PDCCH</w:t>
            </w:r>
          </w:p>
        </w:tc>
        <w:tc>
          <w:tcPr>
            <w:tcW w:w="2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FED8F" w14:textId="77777777" w:rsidR="003041EA" w:rsidRPr="003041EA" w:rsidRDefault="003041EA" w:rsidP="003041EA">
            <w:pPr>
              <w:keepNext/>
              <w:keepLines/>
              <w:rPr>
                <w:i/>
              </w:rPr>
            </w:pPr>
            <w:r w:rsidRPr="003041EA">
              <w:rPr>
                <w:i/>
              </w:rPr>
              <w:t>All tests in Clause 5.3.2.2.2</w:t>
            </w:r>
          </w:p>
        </w:tc>
      </w:tr>
      <w:tr w:rsidR="003041EA" w:rsidRPr="003041EA" w14:paraId="4B9BAA92" w14:textId="77777777" w:rsidTr="001E34DB">
        <w:trPr>
          <w:trHeight w:val="179"/>
          <w:jc w:val="center"/>
        </w:trPr>
        <w:tc>
          <w:tcPr>
            <w:tcW w:w="132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96145DB" w14:textId="1474340B" w:rsidR="003041EA" w:rsidRPr="003041EA" w:rsidRDefault="003041EA" w:rsidP="003041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eastAsiaTheme="minorEastAsia" w:cs="Arial"/>
                <w:i/>
                <w:lang w:val="en-US" w:eastAsia="zh-CN"/>
              </w:rPr>
            </w:pPr>
            <w:r w:rsidRPr="003041EA">
              <w:rPr>
                <w:rFonts w:eastAsia="Times New Roman" w:cs="Arial"/>
                <w:i/>
                <w:color w:val="FF0000"/>
                <w:highlight w:val="yellow"/>
                <w:lang w:val="en-US" w:eastAsia="zh-CN"/>
              </w:rPr>
              <w:t>UE supports only 4Rx or both 2RX and 4RX</w:t>
            </w:r>
          </w:p>
        </w:tc>
        <w:tc>
          <w:tcPr>
            <w:tcW w:w="811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3C1B0EF" w14:textId="77777777" w:rsidR="003041EA" w:rsidRPr="003041EA" w:rsidRDefault="003041EA" w:rsidP="003041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cs="Arial"/>
                <w:i/>
                <w:lang w:val="en-US" w:eastAsia="zh-CN"/>
              </w:rPr>
            </w:pPr>
            <w:r w:rsidRPr="003041EA">
              <w:rPr>
                <w:rFonts w:cs="Arial"/>
                <w:i/>
                <w:lang w:val="en-US" w:eastAsia="zh-CN"/>
              </w:rPr>
              <w:t xml:space="preserve">FR1 FDD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D9A84" w14:textId="77777777" w:rsidR="003041EA" w:rsidRPr="003041EA" w:rsidRDefault="003041EA" w:rsidP="003041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cs="Arial"/>
                <w:i/>
                <w:lang w:val="en-US" w:eastAsia="zh-CN"/>
              </w:rPr>
            </w:pPr>
            <w:r w:rsidRPr="003041EA">
              <w:rPr>
                <w:rFonts w:cs="Arial"/>
                <w:i/>
                <w:lang w:val="en-US" w:eastAsia="zh-CN"/>
              </w:rPr>
              <w:t>PDSCH</w:t>
            </w:r>
          </w:p>
        </w:tc>
        <w:tc>
          <w:tcPr>
            <w:tcW w:w="2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D7DB1" w14:textId="77777777" w:rsidR="003041EA" w:rsidRPr="003041EA" w:rsidRDefault="003041EA" w:rsidP="003041EA">
            <w:pPr>
              <w:rPr>
                <w:i/>
              </w:rPr>
            </w:pPr>
            <w:r w:rsidRPr="003041EA">
              <w:rPr>
                <w:i/>
              </w:rPr>
              <w:t>All tests in Clause 5.2.2.1.x</w:t>
            </w:r>
          </w:p>
        </w:tc>
      </w:tr>
      <w:tr w:rsidR="003041EA" w:rsidRPr="003041EA" w14:paraId="3BC8F981" w14:textId="77777777" w:rsidTr="001E34DB">
        <w:trPr>
          <w:trHeight w:val="58"/>
          <w:jc w:val="center"/>
        </w:trPr>
        <w:tc>
          <w:tcPr>
            <w:tcW w:w="132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DEB7084" w14:textId="77777777" w:rsidR="003041EA" w:rsidRPr="003041EA" w:rsidRDefault="003041EA" w:rsidP="003041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eastAsiaTheme="minorEastAsia" w:cs="Arial"/>
                <w:i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C484AC0" w14:textId="77777777" w:rsidR="003041EA" w:rsidRPr="003041EA" w:rsidRDefault="003041EA" w:rsidP="003041EA">
            <w:pPr>
              <w:rPr>
                <w:i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87693" w14:textId="77777777" w:rsidR="003041EA" w:rsidRPr="003041EA" w:rsidRDefault="003041EA" w:rsidP="003041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cs="Arial"/>
                <w:i/>
                <w:lang w:val="en-US" w:eastAsia="zh-CN"/>
              </w:rPr>
            </w:pPr>
            <w:r w:rsidRPr="003041EA">
              <w:rPr>
                <w:rFonts w:cs="Arial"/>
                <w:i/>
                <w:lang w:val="en-US" w:eastAsia="zh-CN"/>
              </w:rPr>
              <w:t>PDCCH</w:t>
            </w:r>
          </w:p>
        </w:tc>
        <w:tc>
          <w:tcPr>
            <w:tcW w:w="2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9C28B" w14:textId="77777777" w:rsidR="003041EA" w:rsidRPr="003041EA" w:rsidRDefault="003041EA" w:rsidP="003041EA">
            <w:pPr>
              <w:rPr>
                <w:i/>
              </w:rPr>
            </w:pPr>
            <w:r w:rsidRPr="003041EA">
              <w:rPr>
                <w:i/>
              </w:rPr>
              <w:t>All tests in Clause 5.3.3.1.2</w:t>
            </w:r>
          </w:p>
        </w:tc>
      </w:tr>
      <w:tr w:rsidR="003041EA" w:rsidRPr="003041EA" w14:paraId="6F001C18" w14:textId="77777777" w:rsidTr="001E34DB">
        <w:trPr>
          <w:trHeight w:val="58"/>
          <w:jc w:val="center"/>
        </w:trPr>
        <w:tc>
          <w:tcPr>
            <w:tcW w:w="132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8ADBF" w14:textId="77777777" w:rsidR="003041EA" w:rsidRPr="003041EA" w:rsidRDefault="003041EA" w:rsidP="003041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eastAsiaTheme="minorEastAsia" w:cs="Arial"/>
                <w:i/>
                <w:lang w:val="en-US" w:eastAsia="zh-CN"/>
              </w:rPr>
            </w:pPr>
          </w:p>
        </w:tc>
        <w:tc>
          <w:tcPr>
            <w:tcW w:w="81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E30BB" w14:textId="77777777" w:rsidR="003041EA" w:rsidRPr="003041EA" w:rsidRDefault="003041EA" w:rsidP="003041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cs="Arial"/>
                <w:i/>
                <w:lang w:val="en-US" w:eastAsia="zh-CN"/>
              </w:rPr>
            </w:pPr>
            <w:r w:rsidRPr="003041EA">
              <w:rPr>
                <w:rFonts w:cs="Arial"/>
                <w:i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0668D" w14:textId="77777777" w:rsidR="003041EA" w:rsidRPr="003041EA" w:rsidRDefault="003041EA" w:rsidP="003041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cs="Arial"/>
                <w:i/>
                <w:lang w:val="en-US" w:eastAsia="zh-CN"/>
              </w:rPr>
            </w:pPr>
            <w:r w:rsidRPr="003041EA">
              <w:rPr>
                <w:rFonts w:cs="Arial"/>
                <w:i/>
                <w:lang w:val="en-US" w:eastAsia="zh-CN"/>
              </w:rPr>
              <w:t>PDSCH</w:t>
            </w:r>
          </w:p>
        </w:tc>
        <w:tc>
          <w:tcPr>
            <w:tcW w:w="2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B0949" w14:textId="77777777" w:rsidR="003041EA" w:rsidRPr="003041EA" w:rsidRDefault="003041EA" w:rsidP="003041EA">
            <w:pPr>
              <w:keepNext/>
              <w:keepLines/>
              <w:rPr>
                <w:i/>
              </w:rPr>
            </w:pPr>
            <w:r w:rsidRPr="003041EA">
              <w:rPr>
                <w:i/>
              </w:rPr>
              <w:t>All tests in Clause 5.2.1.2.x</w:t>
            </w:r>
          </w:p>
        </w:tc>
      </w:tr>
      <w:tr w:rsidR="003041EA" w:rsidRPr="003041EA" w14:paraId="0455BCBD" w14:textId="77777777" w:rsidTr="001E34DB">
        <w:trPr>
          <w:trHeight w:val="58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42B82E" w14:textId="77777777" w:rsidR="003041EA" w:rsidRPr="003041EA" w:rsidRDefault="003041EA" w:rsidP="003041EA">
            <w:pPr>
              <w:rPr>
                <w:rFonts w:eastAsiaTheme="minorEastAsia"/>
                <w:i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A0B978" w14:textId="77777777" w:rsidR="003041EA" w:rsidRPr="003041EA" w:rsidRDefault="003041EA" w:rsidP="003041EA">
            <w:pPr>
              <w:rPr>
                <w:i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7F4B5" w14:textId="77777777" w:rsidR="003041EA" w:rsidRPr="003041EA" w:rsidRDefault="003041EA" w:rsidP="003041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cs="Arial"/>
                <w:i/>
                <w:lang w:val="en-US" w:eastAsia="zh-CN"/>
              </w:rPr>
            </w:pPr>
            <w:r w:rsidRPr="003041EA">
              <w:rPr>
                <w:rFonts w:cs="Arial"/>
                <w:i/>
                <w:lang w:val="en-US" w:eastAsia="zh-CN"/>
              </w:rPr>
              <w:t>PDCCH</w:t>
            </w:r>
          </w:p>
        </w:tc>
        <w:tc>
          <w:tcPr>
            <w:tcW w:w="2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37B80" w14:textId="77777777" w:rsidR="003041EA" w:rsidRPr="003041EA" w:rsidRDefault="003041EA" w:rsidP="003041EA">
            <w:pPr>
              <w:keepNext/>
              <w:keepLines/>
              <w:rPr>
                <w:i/>
              </w:rPr>
            </w:pPr>
            <w:r w:rsidRPr="003041EA">
              <w:rPr>
                <w:i/>
              </w:rPr>
              <w:t>All tests in Clause 5.3.3.2.2</w:t>
            </w:r>
          </w:p>
        </w:tc>
      </w:tr>
    </w:tbl>
    <w:p w14:paraId="17B9E51F" w14:textId="77777777" w:rsidR="003041EA" w:rsidRPr="003041EA" w:rsidRDefault="003041EA" w:rsidP="003041EA">
      <w:pPr>
        <w:rPr>
          <w:lang w:val="en-US" w:eastAsia="zh-CN"/>
        </w:rPr>
      </w:pPr>
    </w:p>
    <w:p w14:paraId="5607E513" w14:textId="762D9CD0" w:rsidR="006971DD" w:rsidRDefault="006971DD" w:rsidP="006971DD">
      <w:pPr>
        <w:pStyle w:val="2"/>
        <w:rPr>
          <w:lang w:val="en-US" w:eastAsia="zh-CN"/>
        </w:rPr>
      </w:pPr>
      <w:r w:rsidRPr="006971DD">
        <w:rPr>
          <w:lang w:val="en-US" w:eastAsia="zh-CN"/>
        </w:rPr>
        <w:t>PDCCH requirements</w:t>
      </w:r>
    </w:p>
    <w:p w14:paraId="4EE5CE8C" w14:textId="04F56A74" w:rsidR="006971DD" w:rsidRDefault="006971DD" w:rsidP="006971DD">
      <w:pPr>
        <w:pStyle w:val="3"/>
        <w:rPr>
          <w:lang w:val="en-US" w:eastAsia="zh-CN"/>
        </w:rPr>
      </w:pPr>
      <w:r w:rsidRPr="006971DD">
        <w:rPr>
          <w:lang w:val="en-US" w:eastAsia="zh-CN"/>
        </w:rPr>
        <w:t>Test scope for PDCCH</w:t>
      </w:r>
    </w:p>
    <w:tbl>
      <w:tblPr>
        <w:tblStyle w:val="71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6971DD" w:rsidRPr="006971DD" w14:paraId="098A7232" w14:textId="77777777" w:rsidTr="0064595B">
        <w:tc>
          <w:tcPr>
            <w:tcW w:w="10456" w:type="dxa"/>
          </w:tcPr>
          <w:p w14:paraId="0BD163C7" w14:textId="77777777" w:rsidR="006971DD" w:rsidRPr="006971DD" w:rsidRDefault="006971DD" w:rsidP="006971DD">
            <w:pPr>
              <w:rPr>
                <w:rFonts w:eastAsiaTheme="minorEastAsia"/>
                <w:b/>
                <w:i/>
                <w:lang w:val="en-US" w:eastAsia="zh-CN"/>
              </w:rPr>
            </w:pPr>
            <w:r w:rsidRPr="006971DD">
              <w:rPr>
                <w:rFonts w:eastAsiaTheme="minorEastAsia"/>
                <w:b/>
                <w:i/>
              </w:rPr>
              <w:t xml:space="preserve">Agreement: </w:t>
            </w:r>
          </w:p>
          <w:p w14:paraId="7AED769F" w14:textId="77777777" w:rsidR="006971DD" w:rsidRPr="006971DD" w:rsidRDefault="006971DD" w:rsidP="006971DD">
            <w:pPr>
              <w:pStyle w:val="a3"/>
              <w:numPr>
                <w:ilvl w:val="0"/>
                <w:numId w:val="5"/>
              </w:numPr>
              <w:spacing w:after="120"/>
              <w:ind w:firstLineChars="0"/>
              <w:rPr>
                <w:i/>
              </w:rPr>
            </w:pPr>
            <w:r w:rsidRPr="006971DD">
              <w:rPr>
                <w:i/>
              </w:rPr>
              <w:t xml:space="preserve">No new test cases for PDCCH under the assumption that new PDSCH test cases will be specified. </w:t>
            </w:r>
          </w:p>
          <w:p w14:paraId="1F8D4485" w14:textId="11EAFF20" w:rsidR="006971DD" w:rsidRPr="006971DD" w:rsidRDefault="006971DD" w:rsidP="006971DD">
            <w:pPr>
              <w:pStyle w:val="a3"/>
              <w:numPr>
                <w:ilvl w:val="1"/>
                <w:numId w:val="5"/>
              </w:numPr>
              <w:spacing w:after="120"/>
              <w:ind w:firstLineChars="0"/>
              <w:rPr>
                <w:i/>
              </w:rPr>
            </w:pPr>
            <w:r w:rsidRPr="006971DD">
              <w:rPr>
                <w:i/>
              </w:rPr>
              <w:t>FFS on the selected legacy test cases for ATG UEs</w:t>
            </w:r>
          </w:p>
        </w:tc>
      </w:tr>
    </w:tbl>
    <w:p w14:paraId="5601979E" w14:textId="56C17B9D" w:rsidR="006971DD" w:rsidRDefault="006971DD" w:rsidP="006971DD">
      <w:pPr>
        <w:rPr>
          <w:lang w:val="en-US" w:eastAsia="zh-CN"/>
        </w:rPr>
      </w:pPr>
    </w:p>
    <w:p w14:paraId="57B02959" w14:textId="6241B34E" w:rsidR="009B2852" w:rsidRDefault="009B2852" w:rsidP="006971DD">
      <w:pPr>
        <w:rPr>
          <w:lang w:val="en-US" w:eastAsia="zh-CN"/>
        </w:rPr>
      </w:pPr>
      <w:r w:rsidRPr="009B2852">
        <w:rPr>
          <w:lang w:val="en-US" w:eastAsia="zh-CN"/>
        </w:rPr>
        <w:t>For the existing PDSCH test case,</w:t>
      </w:r>
      <w:r>
        <w:rPr>
          <w:lang w:val="en-US" w:eastAsia="zh-CN"/>
        </w:rPr>
        <w:t xml:space="preserve"> it is better to cover all a</w:t>
      </w:r>
      <w:r w:rsidRPr="009B2852">
        <w:rPr>
          <w:lang w:val="en-US" w:eastAsia="zh-CN"/>
        </w:rPr>
        <w:t>ggregation level</w:t>
      </w:r>
      <w:r>
        <w:rPr>
          <w:lang w:val="en-US" w:eastAsia="zh-CN"/>
        </w:rPr>
        <w:t xml:space="preserve"> and select one cas</w:t>
      </w:r>
      <w:r>
        <w:rPr>
          <w:rFonts w:hint="eastAsia"/>
          <w:lang w:val="en-US" w:eastAsia="zh-CN"/>
        </w:rPr>
        <w:t>e</w:t>
      </w:r>
      <w:r>
        <w:rPr>
          <w:lang w:val="en-US" w:eastAsia="zh-CN"/>
        </w:rPr>
        <w:t xml:space="preserve"> per a</w:t>
      </w:r>
      <w:r w:rsidRPr="009B2852">
        <w:rPr>
          <w:lang w:val="en-US" w:eastAsia="zh-CN"/>
        </w:rPr>
        <w:t>ggregation level</w:t>
      </w:r>
      <w:r>
        <w:rPr>
          <w:lang w:val="en-US" w:eastAsia="zh-CN"/>
        </w:rPr>
        <w:t xml:space="preserve">. We </w:t>
      </w:r>
      <w:r w:rsidRPr="009B2852">
        <w:rPr>
          <w:lang w:val="en-US" w:eastAsia="zh-CN"/>
        </w:rPr>
        <w:t>propose to select the “yellow-marked” cases in the following Table 2.</w:t>
      </w:r>
      <w:r>
        <w:rPr>
          <w:lang w:val="en-US" w:eastAsia="zh-CN"/>
        </w:rPr>
        <w:t>2</w:t>
      </w:r>
      <w:r w:rsidRPr="009B2852">
        <w:rPr>
          <w:lang w:val="en-US" w:eastAsia="zh-CN"/>
        </w:rPr>
        <w:t>.1-1 and Table 2.</w:t>
      </w:r>
      <w:r>
        <w:rPr>
          <w:lang w:val="en-US" w:eastAsia="zh-CN"/>
        </w:rPr>
        <w:t>2</w:t>
      </w:r>
      <w:r w:rsidRPr="009B2852">
        <w:rPr>
          <w:lang w:val="en-US" w:eastAsia="zh-CN"/>
        </w:rPr>
        <w:t>.1-2 for ATG UE requirements.</w:t>
      </w:r>
    </w:p>
    <w:p w14:paraId="0D88A33C" w14:textId="3926A327" w:rsidR="0064595B" w:rsidRPr="0064595B" w:rsidRDefault="0064595B" w:rsidP="0064595B">
      <w:pPr>
        <w:keepNext/>
        <w:keepLines/>
        <w:spacing w:before="60"/>
        <w:jc w:val="center"/>
        <w:rPr>
          <w:rFonts w:ascii="Arial" w:hAnsi="Arial" w:cs="Arial"/>
          <w:b/>
          <w:lang w:val="x-none" w:eastAsia="zh-CN"/>
        </w:rPr>
      </w:pPr>
      <w:r w:rsidRPr="0064595B">
        <w:rPr>
          <w:rFonts w:ascii="Arial" w:hAnsi="Arial" w:cs="Arial" w:hint="eastAsia"/>
          <w:b/>
          <w:lang w:val="x-none" w:eastAsia="zh-CN"/>
        </w:rPr>
        <w:lastRenderedPageBreak/>
        <w:t>T</w:t>
      </w:r>
      <w:r w:rsidRPr="0064595B">
        <w:rPr>
          <w:rFonts w:ascii="Arial" w:hAnsi="Arial" w:cs="Arial"/>
          <w:b/>
          <w:lang w:val="x-none" w:eastAsia="zh-CN"/>
        </w:rPr>
        <w:t>able 2.</w:t>
      </w:r>
      <w:r>
        <w:rPr>
          <w:rFonts w:ascii="Arial" w:hAnsi="Arial" w:cs="Arial"/>
          <w:b/>
          <w:lang w:val="x-none" w:eastAsia="zh-CN"/>
        </w:rPr>
        <w:t>2</w:t>
      </w:r>
      <w:r w:rsidRPr="0064595B">
        <w:rPr>
          <w:rFonts w:ascii="Arial" w:hAnsi="Arial" w:cs="Arial"/>
          <w:b/>
          <w:lang w:val="x-none" w:eastAsia="zh-CN"/>
        </w:rPr>
        <w:t>.1-1 FDD requirements in TS 38.101-4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9"/>
        <w:gridCol w:w="1176"/>
        <w:gridCol w:w="1110"/>
        <w:gridCol w:w="1144"/>
        <w:gridCol w:w="1310"/>
        <w:gridCol w:w="1301"/>
        <w:gridCol w:w="1333"/>
        <w:gridCol w:w="1568"/>
        <w:gridCol w:w="605"/>
      </w:tblGrid>
      <w:tr w:rsidR="009B2852" w:rsidRPr="009B2852" w14:paraId="2C3CECD6" w14:textId="77777777" w:rsidTr="009B2852">
        <w:trPr>
          <w:trHeight w:val="1560"/>
          <w:jc w:val="center"/>
        </w:trPr>
        <w:tc>
          <w:tcPr>
            <w:tcW w:w="0" w:type="auto"/>
            <w:vAlign w:val="center"/>
          </w:tcPr>
          <w:p w14:paraId="49E3AD07" w14:textId="77777777" w:rsidR="009B2852" w:rsidRPr="009B2852" w:rsidRDefault="009B2852" w:rsidP="009B285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B2852">
              <w:rPr>
                <w:rFonts w:ascii="Arial" w:hAnsi="Arial"/>
                <w:b/>
                <w:sz w:val="18"/>
              </w:rPr>
              <w:t>Test number</w:t>
            </w:r>
          </w:p>
        </w:tc>
        <w:tc>
          <w:tcPr>
            <w:tcW w:w="0" w:type="auto"/>
            <w:vAlign w:val="center"/>
          </w:tcPr>
          <w:p w14:paraId="3E71C4ED" w14:textId="77777777" w:rsidR="009B2852" w:rsidRPr="009B2852" w:rsidRDefault="009B2852" w:rsidP="009B285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9B2852">
              <w:rPr>
                <w:rFonts w:ascii="Arial" w:hAnsi="Arial"/>
                <w:b/>
                <w:sz w:val="18"/>
              </w:rPr>
              <w:t>Bandwidth</w:t>
            </w:r>
            <w:r w:rsidRPr="009B2852">
              <w:rPr>
                <w:rFonts w:ascii="Arial" w:hAnsi="Arial" w:hint="eastAsia"/>
                <w:b/>
                <w:sz w:val="18"/>
                <w:lang w:eastAsia="zh-CN"/>
              </w:rPr>
              <w:t xml:space="preserve"> (MHz)</w:t>
            </w:r>
          </w:p>
        </w:tc>
        <w:tc>
          <w:tcPr>
            <w:tcW w:w="0" w:type="auto"/>
            <w:vAlign w:val="center"/>
          </w:tcPr>
          <w:p w14:paraId="2D9C9AB4" w14:textId="77777777" w:rsidR="009B2852" w:rsidRPr="009B2852" w:rsidRDefault="009B2852" w:rsidP="009B285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9B2852">
              <w:rPr>
                <w:rFonts w:ascii="Arial" w:hAnsi="Arial" w:hint="eastAsia"/>
                <w:b/>
                <w:sz w:val="18"/>
                <w:lang w:eastAsia="zh-CN"/>
              </w:rPr>
              <w:t>CORES</w:t>
            </w:r>
            <w:r w:rsidRPr="009B2852">
              <w:rPr>
                <w:rFonts w:ascii="Arial" w:hAnsi="Arial"/>
                <w:b/>
                <w:sz w:val="18"/>
                <w:lang w:eastAsia="zh-CN"/>
              </w:rPr>
              <w:t>ET RB</w:t>
            </w:r>
          </w:p>
        </w:tc>
        <w:tc>
          <w:tcPr>
            <w:tcW w:w="0" w:type="auto"/>
            <w:vAlign w:val="center"/>
          </w:tcPr>
          <w:p w14:paraId="6BE7C6BA" w14:textId="77777777" w:rsidR="009B2852" w:rsidRPr="009B2852" w:rsidRDefault="009B2852" w:rsidP="009B285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9B2852">
              <w:rPr>
                <w:rFonts w:ascii="Arial" w:hAnsi="Arial" w:hint="eastAsia"/>
                <w:b/>
                <w:sz w:val="18"/>
                <w:lang w:eastAsia="zh-CN"/>
              </w:rPr>
              <w:t>CORESET duration</w:t>
            </w:r>
          </w:p>
        </w:tc>
        <w:tc>
          <w:tcPr>
            <w:tcW w:w="0" w:type="auto"/>
            <w:vAlign w:val="center"/>
          </w:tcPr>
          <w:p w14:paraId="35BFB785" w14:textId="77777777" w:rsidR="009B2852" w:rsidRPr="009B2852" w:rsidRDefault="009B2852" w:rsidP="009B285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B2852">
              <w:rPr>
                <w:rFonts w:ascii="Arial" w:hAnsi="Arial"/>
                <w:b/>
                <w:sz w:val="18"/>
              </w:rPr>
              <w:t>Aggregation level</w:t>
            </w:r>
          </w:p>
        </w:tc>
        <w:tc>
          <w:tcPr>
            <w:tcW w:w="0" w:type="auto"/>
            <w:vAlign w:val="center"/>
          </w:tcPr>
          <w:p w14:paraId="16F03D2A" w14:textId="77777777" w:rsidR="009B2852" w:rsidRPr="009B2852" w:rsidRDefault="009B2852" w:rsidP="009B285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B2852">
              <w:rPr>
                <w:rFonts w:ascii="Arial" w:hAnsi="Arial"/>
                <w:b/>
                <w:sz w:val="18"/>
              </w:rPr>
              <w:t>Reference Channel</w:t>
            </w:r>
          </w:p>
        </w:tc>
        <w:tc>
          <w:tcPr>
            <w:tcW w:w="0" w:type="auto"/>
            <w:vAlign w:val="center"/>
          </w:tcPr>
          <w:p w14:paraId="1967318D" w14:textId="77777777" w:rsidR="009B2852" w:rsidRPr="009B2852" w:rsidRDefault="009B2852" w:rsidP="009B285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B2852">
              <w:rPr>
                <w:rFonts w:ascii="Arial" w:hAnsi="Arial"/>
                <w:b/>
                <w:sz w:val="18"/>
              </w:rPr>
              <w:t>Propagation Condition</w:t>
            </w:r>
          </w:p>
        </w:tc>
        <w:tc>
          <w:tcPr>
            <w:tcW w:w="0" w:type="auto"/>
            <w:vAlign w:val="center"/>
          </w:tcPr>
          <w:p w14:paraId="26E4B807" w14:textId="77777777" w:rsidR="009B2852" w:rsidRPr="009B2852" w:rsidRDefault="009B2852" w:rsidP="009B285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B2852">
              <w:rPr>
                <w:rFonts w:ascii="Arial" w:hAnsi="Arial"/>
                <w:b/>
                <w:sz w:val="18"/>
              </w:rPr>
              <w:t>Antenna configuration and correlation Matrix</w:t>
            </w:r>
          </w:p>
        </w:tc>
        <w:tc>
          <w:tcPr>
            <w:tcW w:w="0" w:type="auto"/>
            <w:vAlign w:val="center"/>
          </w:tcPr>
          <w:p w14:paraId="075C0186" w14:textId="77E547DC" w:rsidR="009B2852" w:rsidRPr="009B2852" w:rsidRDefault="009B2852" w:rsidP="009B285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B2852">
              <w:rPr>
                <w:rFonts w:ascii="Arial" w:hAnsi="Arial"/>
                <w:b/>
                <w:sz w:val="18"/>
              </w:rPr>
              <w:t>Pm-</w:t>
            </w:r>
            <w:proofErr w:type="spellStart"/>
            <w:r w:rsidRPr="009B2852">
              <w:rPr>
                <w:rFonts w:ascii="Arial" w:hAnsi="Arial"/>
                <w:b/>
                <w:sz w:val="18"/>
              </w:rPr>
              <w:t>dsg</w:t>
            </w:r>
            <w:proofErr w:type="spellEnd"/>
            <w:r w:rsidRPr="009B2852">
              <w:rPr>
                <w:rFonts w:ascii="Arial" w:hAnsi="Arial"/>
                <w:b/>
                <w:sz w:val="18"/>
              </w:rPr>
              <w:t xml:space="preserve"> (%)</w:t>
            </w:r>
          </w:p>
        </w:tc>
      </w:tr>
      <w:tr w:rsidR="009B2852" w:rsidRPr="009B2852" w14:paraId="64B5BE45" w14:textId="77777777" w:rsidTr="009B2852">
        <w:trPr>
          <w:trHeight w:val="106"/>
          <w:jc w:val="center"/>
        </w:trPr>
        <w:tc>
          <w:tcPr>
            <w:tcW w:w="0" w:type="auto"/>
            <w:shd w:val="clear" w:color="auto" w:fill="auto"/>
          </w:tcPr>
          <w:p w14:paraId="58475EE9" w14:textId="77777777" w:rsidR="009B2852" w:rsidRPr="00273CE0" w:rsidRDefault="009B2852" w:rsidP="009B285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yellow"/>
              </w:rPr>
            </w:pPr>
            <w:r w:rsidRPr="00273CE0">
              <w:rPr>
                <w:rFonts w:ascii="Arial" w:hAnsi="Arial"/>
                <w:sz w:val="18"/>
                <w:highlight w:val="yellow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4510FC9E" w14:textId="77777777" w:rsidR="009B2852" w:rsidRPr="00273CE0" w:rsidRDefault="009B2852" w:rsidP="009B285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yellow"/>
              </w:rPr>
            </w:pPr>
            <w:r w:rsidRPr="00273CE0">
              <w:rPr>
                <w:rFonts w:ascii="Arial" w:hAnsi="Arial"/>
                <w:sz w:val="18"/>
                <w:highlight w:val="yellow"/>
              </w:rPr>
              <w:t xml:space="preserve">10 </w:t>
            </w:r>
          </w:p>
        </w:tc>
        <w:tc>
          <w:tcPr>
            <w:tcW w:w="0" w:type="auto"/>
          </w:tcPr>
          <w:p w14:paraId="37B8096C" w14:textId="77777777" w:rsidR="009B2852" w:rsidRPr="00273CE0" w:rsidRDefault="009B2852" w:rsidP="009B285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yellow"/>
                <w:lang w:eastAsia="zh-CN"/>
              </w:rPr>
            </w:pPr>
            <w:r w:rsidRPr="00273CE0">
              <w:rPr>
                <w:rFonts w:ascii="Arial" w:hAnsi="Arial" w:hint="eastAsia"/>
                <w:sz w:val="18"/>
                <w:highlight w:val="yellow"/>
                <w:lang w:eastAsia="zh-CN"/>
              </w:rPr>
              <w:t>24</w:t>
            </w:r>
          </w:p>
        </w:tc>
        <w:tc>
          <w:tcPr>
            <w:tcW w:w="0" w:type="auto"/>
          </w:tcPr>
          <w:p w14:paraId="2A4E4DC6" w14:textId="77777777" w:rsidR="009B2852" w:rsidRPr="00273CE0" w:rsidRDefault="009B2852" w:rsidP="009B285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yellow"/>
                <w:lang w:eastAsia="zh-CN"/>
              </w:rPr>
            </w:pPr>
            <w:r w:rsidRPr="00273CE0">
              <w:rPr>
                <w:rFonts w:ascii="Arial" w:hAnsi="Arial" w:hint="eastAsia"/>
                <w:sz w:val="18"/>
                <w:highlight w:val="yellow"/>
                <w:lang w:eastAsia="zh-CN"/>
              </w:rPr>
              <w:t>2</w:t>
            </w:r>
          </w:p>
        </w:tc>
        <w:tc>
          <w:tcPr>
            <w:tcW w:w="0" w:type="auto"/>
          </w:tcPr>
          <w:p w14:paraId="190A8118" w14:textId="77777777" w:rsidR="009B2852" w:rsidRPr="00273CE0" w:rsidRDefault="009B2852" w:rsidP="009B285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yellow"/>
              </w:rPr>
            </w:pPr>
            <w:r w:rsidRPr="00273CE0">
              <w:rPr>
                <w:rFonts w:ascii="Arial" w:hAnsi="Arial"/>
                <w:sz w:val="18"/>
                <w:highlight w:val="yellow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4307393B" w14:textId="77777777" w:rsidR="009B2852" w:rsidRPr="00273CE0" w:rsidRDefault="009B2852" w:rsidP="009B285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yellow"/>
              </w:rPr>
            </w:pPr>
            <w:r w:rsidRPr="00273CE0">
              <w:rPr>
                <w:rFonts w:ascii="Arial" w:hAnsi="Arial"/>
                <w:sz w:val="18"/>
                <w:highlight w:val="yellow"/>
              </w:rPr>
              <w:t>R.PDCCH. 1-2.1 FDD</w:t>
            </w:r>
          </w:p>
        </w:tc>
        <w:tc>
          <w:tcPr>
            <w:tcW w:w="0" w:type="auto"/>
            <w:shd w:val="clear" w:color="auto" w:fill="auto"/>
          </w:tcPr>
          <w:p w14:paraId="072B592A" w14:textId="77777777" w:rsidR="009B2852" w:rsidRPr="00273CE0" w:rsidRDefault="009B2852" w:rsidP="009B285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yellow"/>
              </w:rPr>
            </w:pPr>
            <w:r w:rsidRPr="00273CE0">
              <w:rPr>
                <w:rFonts w:ascii="Arial" w:hAnsi="Arial"/>
                <w:sz w:val="18"/>
                <w:highlight w:val="yellow"/>
              </w:rPr>
              <w:t>TDLA30-10</w:t>
            </w:r>
          </w:p>
        </w:tc>
        <w:tc>
          <w:tcPr>
            <w:tcW w:w="0" w:type="auto"/>
            <w:shd w:val="clear" w:color="auto" w:fill="auto"/>
          </w:tcPr>
          <w:p w14:paraId="6AC43A0B" w14:textId="77777777" w:rsidR="009B2852" w:rsidRPr="00273CE0" w:rsidRDefault="009B2852" w:rsidP="009B285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yellow"/>
              </w:rPr>
            </w:pPr>
            <w:r w:rsidRPr="00273CE0">
              <w:rPr>
                <w:rFonts w:ascii="Arial" w:hAnsi="Arial"/>
                <w:sz w:val="18"/>
                <w:highlight w:val="yellow"/>
              </w:rPr>
              <w:t>1x2 Low</w:t>
            </w:r>
          </w:p>
          <w:p w14:paraId="250853BC" w14:textId="1A3A3959" w:rsidR="0064595B" w:rsidRPr="00273CE0" w:rsidRDefault="0064595B" w:rsidP="009B285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yellow"/>
              </w:rPr>
            </w:pPr>
            <w:r w:rsidRPr="00273CE0">
              <w:rPr>
                <w:rFonts w:ascii="Arial" w:hAnsi="Arial"/>
                <w:sz w:val="18"/>
                <w:highlight w:val="yellow"/>
              </w:rPr>
              <w:t>1x4 Low</w:t>
            </w:r>
          </w:p>
        </w:tc>
        <w:tc>
          <w:tcPr>
            <w:tcW w:w="0" w:type="auto"/>
          </w:tcPr>
          <w:p w14:paraId="4B8124F8" w14:textId="77777777" w:rsidR="009B2852" w:rsidRPr="009B2852" w:rsidRDefault="009B2852" w:rsidP="009B285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273CE0">
              <w:rPr>
                <w:rFonts w:ascii="Arial" w:hAnsi="Arial"/>
                <w:sz w:val="18"/>
                <w:highlight w:val="yellow"/>
              </w:rPr>
              <w:t>1</w:t>
            </w:r>
          </w:p>
        </w:tc>
      </w:tr>
      <w:tr w:rsidR="009B2852" w:rsidRPr="009B2852" w14:paraId="15CC9CC3" w14:textId="77777777" w:rsidTr="009B2852">
        <w:trPr>
          <w:trHeight w:val="106"/>
          <w:jc w:val="center"/>
        </w:trPr>
        <w:tc>
          <w:tcPr>
            <w:tcW w:w="0" w:type="auto"/>
            <w:shd w:val="clear" w:color="auto" w:fill="auto"/>
          </w:tcPr>
          <w:p w14:paraId="2B514F2F" w14:textId="77777777" w:rsidR="009B2852" w:rsidRPr="009B2852" w:rsidRDefault="009B2852" w:rsidP="009B285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9B2852">
              <w:rPr>
                <w:rFonts w:ascii="Arial" w:hAnsi="Arial" w:hint="eastAsia"/>
                <w:sz w:val="18"/>
                <w:lang w:eastAsia="zh-CN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69578A0D" w14:textId="77777777" w:rsidR="009B2852" w:rsidRPr="009B2852" w:rsidRDefault="009B2852" w:rsidP="009B285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9B2852">
              <w:rPr>
                <w:rFonts w:ascii="Arial" w:hAnsi="Arial" w:hint="eastAsia"/>
                <w:sz w:val="18"/>
                <w:lang w:eastAsia="zh-CN"/>
              </w:rPr>
              <w:t>10</w:t>
            </w:r>
            <w:r w:rsidRPr="009B2852">
              <w:rPr>
                <w:rFonts w:ascii="Arial" w:hAnsi="Arial"/>
                <w:sz w:val="18"/>
                <w:lang w:eastAsia="zh-CN"/>
              </w:rPr>
              <w:t xml:space="preserve"> </w:t>
            </w:r>
          </w:p>
        </w:tc>
        <w:tc>
          <w:tcPr>
            <w:tcW w:w="0" w:type="auto"/>
          </w:tcPr>
          <w:p w14:paraId="5E57F59A" w14:textId="77777777" w:rsidR="009B2852" w:rsidRPr="009B2852" w:rsidRDefault="009B2852" w:rsidP="009B285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9B2852">
              <w:rPr>
                <w:rFonts w:ascii="Arial" w:hAnsi="Arial" w:hint="eastAsia"/>
                <w:sz w:val="18"/>
                <w:lang w:eastAsia="zh-CN"/>
              </w:rPr>
              <w:t>24</w:t>
            </w:r>
          </w:p>
        </w:tc>
        <w:tc>
          <w:tcPr>
            <w:tcW w:w="0" w:type="auto"/>
          </w:tcPr>
          <w:p w14:paraId="6F760FD3" w14:textId="77777777" w:rsidR="009B2852" w:rsidRPr="009B2852" w:rsidRDefault="009B2852" w:rsidP="009B285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9B2852">
              <w:rPr>
                <w:rFonts w:ascii="Arial" w:hAnsi="Arial" w:hint="eastAsia"/>
                <w:sz w:val="18"/>
                <w:lang w:eastAsia="zh-CN"/>
              </w:rPr>
              <w:t>2</w:t>
            </w:r>
          </w:p>
        </w:tc>
        <w:tc>
          <w:tcPr>
            <w:tcW w:w="0" w:type="auto"/>
          </w:tcPr>
          <w:p w14:paraId="1F4A0DA9" w14:textId="77777777" w:rsidR="009B2852" w:rsidRPr="009B2852" w:rsidRDefault="009B2852" w:rsidP="009B285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9B2852">
              <w:rPr>
                <w:rFonts w:ascii="Arial" w:hAnsi="Arial" w:hint="eastAsia"/>
                <w:sz w:val="18"/>
                <w:lang w:eastAsia="zh-CN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76FAD78B" w14:textId="77777777" w:rsidR="009B2852" w:rsidRPr="009B2852" w:rsidRDefault="009B2852" w:rsidP="009B285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9B2852">
              <w:rPr>
                <w:rFonts w:ascii="Arial" w:hAnsi="Arial"/>
                <w:sz w:val="18"/>
              </w:rPr>
              <w:t>R.PDCCH. 1-2.3 FDD</w:t>
            </w:r>
          </w:p>
        </w:tc>
        <w:tc>
          <w:tcPr>
            <w:tcW w:w="0" w:type="auto"/>
            <w:shd w:val="clear" w:color="auto" w:fill="auto"/>
          </w:tcPr>
          <w:p w14:paraId="102BF6D2" w14:textId="77777777" w:rsidR="009B2852" w:rsidRPr="009B2852" w:rsidRDefault="009B2852" w:rsidP="009B285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B2852">
              <w:rPr>
                <w:rFonts w:ascii="Arial" w:hAnsi="Arial"/>
                <w:sz w:val="18"/>
              </w:rPr>
              <w:t>TDLC300-100</w:t>
            </w:r>
          </w:p>
        </w:tc>
        <w:tc>
          <w:tcPr>
            <w:tcW w:w="0" w:type="auto"/>
            <w:shd w:val="clear" w:color="auto" w:fill="auto"/>
          </w:tcPr>
          <w:p w14:paraId="1926DFC6" w14:textId="77777777" w:rsidR="0064595B" w:rsidRPr="0064595B" w:rsidRDefault="0064595B" w:rsidP="006459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4595B">
              <w:rPr>
                <w:rFonts w:ascii="Arial" w:hAnsi="Arial"/>
                <w:sz w:val="18"/>
                <w:lang w:eastAsia="zh-CN"/>
              </w:rPr>
              <w:t>1x2 Low</w:t>
            </w:r>
          </w:p>
          <w:p w14:paraId="01A88B91" w14:textId="03637D89" w:rsidR="009B2852" w:rsidRPr="009B2852" w:rsidRDefault="0064595B" w:rsidP="006459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4595B">
              <w:rPr>
                <w:rFonts w:ascii="Arial" w:hAnsi="Arial"/>
                <w:sz w:val="18"/>
                <w:lang w:eastAsia="zh-CN"/>
              </w:rPr>
              <w:t>1x4 Low</w:t>
            </w:r>
          </w:p>
        </w:tc>
        <w:tc>
          <w:tcPr>
            <w:tcW w:w="0" w:type="auto"/>
          </w:tcPr>
          <w:p w14:paraId="39FEF2C6" w14:textId="77777777" w:rsidR="009B2852" w:rsidRPr="009B2852" w:rsidRDefault="009B2852" w:rsidP="009B285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9B2852">
              <w:rPr>
                <w:rFonts w:ascii="Arial" w:hAnsi="Arial" w:hint="eastAsia"/>
                <w:sz w:val="18"/>
                <w:lang w:eastAsia="zh-CN"/>
              </w:rPr>
              <w:t>1</w:t>
            </w:r>
          </w:p>
        </w:tc>
      </w:tr>
      <w:tr w:rsidR="009B2852" w:rsidRPr="009B2852" w14:paraId="43955AA5" w14:textId="77777777" w:rsidTr="009B2852">
        <w:trPr>
          <w:trHeight w:val="106"/>
          <w:jc w:val="center"/>
        </w:trPr>
        <w:tc>
          <w:tcPr>
            <w:tcW w:w="0" w:type="auto"/>
            <w:shd w:val="clear" w:color="auto" w:fill="auto"/>
          </w:tcPr>
          <w:p w14:paraId="65A6A0C8" w14:textId="77777777" w:rsidR="009B2852" w:rsidRPr="00273CE0" w:rsidRDefault="009B2852" w:rsidP="009B285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yellow"/>
                <w:lang w:eastAsia="zh-CN"/>
              </w:rPr>
            </w:pPr>
            <w:r w:rsidRPr="00273CE0">
              <w:rPr>
                <w:rFonts w:ascii="Arial" w:hAnsi="Arial" w:hint="eastAsia"/>
                <w:sz w:val="18"/>
                <w:highlight w:val="yellow"/>
                <w:lang w:eastAsia="zh-CN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4472FE7C" w14:textId="77777777" w:rsidR="009B2852" w:rsidRPr="00273CE0" w:rsidRDefault="009B2852" w:rsidP="009B285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yellow"/>
                <w:lang w:eastAsia="zh-CN"/>
              </w:rPr>
            </w:pPr>
            <w:r w:rsidRPr="00273CE0">
              <w:rPr>
                <w:rFonts w:ascii="Arial" w:hAnsi="Arial" w:hint="eastAsia"/>
                <w:sz w:val="18"/>
                <w:highlight w:val="yellow"/>
                <w:lang w:eastAsia="zh-CN"/>
              </w:rPr>
              <w:t>10</w:t>
            </w:r>
            <w:r w:rsidRPr="00273CE0">
              <w:rPr>
                <w:rFonts w:ascii="Arial" w:hAnsi="Arial"/>
                <w:sz w:val="18"/>
                <w:highlight w:val="yellow"/>
                <w:lang w:eastAsia="zh-CN"/>
              </w:rPr>
              <w:t xml:space="preserve"> </w:t>
            </w:r>
          </w:p>
        </w:tc>
        <w:tc>
          <w:tcPr>
            <w:tcW w:w="0" w:type="auto"/>
          </w:tcPr>
          <w:p w14:paraId="0A99AF1F" w14:textId="77777777" w:rsidR="009B2852" w:rsidRPr="00273CE0" w:rsidRDefault="009B2852" w:rsidP="009B285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yellow"/>
                <w:lang w:eastAsia="zh-CN"/>
              </w:rPr>
            </w:pPr>
            <w:r w:rsidRPr="00273CE0">
              <w:rPr>
                <w:rFonts w:ascii="Arial" w:hAnsi="Arial" w:hint="eastAsia"/>
                <w:sz w:val="18"/>
                <w:highlight w:val="yellow"/>
                <w:lang w:eastAsia="zh-CN"/>
              </w:rPr>
              <w:t>48</w:t>
            </w:r>
          </w:p>
        </w:tc>
        <w:tc>
          <w:tcPr>
            <w:tcW w:w="0" w:type="auto"/>
          </w:tcPr>
          <w:p w14:paraId="44DFE418" w14:textId="77777777" w:rsidR="009B2852" w:rsidRPr="00273CE0" w:rsidRDefault="009B2852" w:rsidP="009B285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yellow"/>
                <w:lang w:eastAsia="zh-CN"/>
              </w:rPr>
            </w:pPr>
            <w:r w:rsidRPr="00273CE0">
              <w:rPr>
                <w:rFonts w:ascii="Arial" w:hAnsi="Arial" w:hint="eastAsia"/>
                <w:sz w:val="18"/>
                <w:highlight w:val="yellow"/>
                <w:lang w:eastAsia="zh-CN"/>
              </w:rPr>
              <w:t>2</w:t>
            </w:r>
          </w:p>
        </w:tc>
        <w:tc>
          <w:tcPr>
            <w:tcW w:w="0" w:type="auto"/>
          </w:tcPr>
          <w:p w14:paraId="5C3E5086" w14:textId="77777777" w:rsidR="009B2852" w:rsidRPr="00273CE0" w:rsidRDefault="009B2852" w:rsidP="009B285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yellow"/>
                <w:lang w:eastAsia="zh-CN"/>
              </w:rPr>
            </w:pPr>
            <w:r w:rsidRPr="00273CE0">
              <w:rPr>
                <w:rFonts w:ascii="Arial" w:hAnsi="Arial" w:hint="eastAsia"/>
                <w:sz w:val="18"/>
                <w:highlight w:val="yellow"/>
                <w:lang w:eastAsia="zh-CN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5DA3FC6B" w14:textId="77777777" w:rsidR="009B2852" w:rsidRPr="00273CE0" w:rsidRDefault="009B2852" w:rsidP="009B285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yellow"/>
                <w:lang w:eastAsia="zh-CN"/>
              </w:rPr>
            </w:pPr>
            <w:r w:rsidRPr="00273CE0">
              <w:rPr>
                <w:rFonts w:ascii="Arial" w:hAnsi="Arial"/>
                <w:sz w:val="18"/>
                <w:highlight w:val="yellow"/>
              </w:rPr>
              <w:t>R.PDCCH. 1-2.4 FDD</w:t>
            </w:r>
          </w:p>
        </w:tc>
        <w:tc>
          <w:tcPr>
            <w:tcW w:w="0" w:type="auto"/>
            <w:shd w:val="clear" w:color="auto" w:fill="auto"/>
          </w:tcPr>
          <w:p w14:paraId="7717899B" w14:textId="77777777" w:rsidR="009B2852" w:rsidRPr="00273CE0" w:rsidRDefault="009B2852" w:rsidP="009B285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yellow"/>
              </w:rPr>
            </w:pPr>
            <w:r w:rsidRPr="00273CE0">
              <w:rPr>
                <w:rFonts w:ascii="Arial" w:hAnsi="Arial"/>
                <w:sz w:val="18"/>
                <w:highlight w:val="yellow"/>
              </w:rPr>
              <w:t>TDLA30-10</w:t>
            </w:r>
          </w:p>
        </w:tc>
        <w:tc>
          <w:tcPr>
            <w:tcW w:w="0" w:type="auto"/>
            <w:shd w:val="clear" w:color="auto" w:fill="auto"/>
          </w:tcPr>
          <w:p w14:paraId="12658FD7" w14:textId="77777777" w:rsidR="0064595B" w:rsidRPr="00273CE0" w:rsidRDefault="0064595B" w:rsidP="006459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yellow"/>
                <w:lang w:eastAsia="zh-CN"/>
              </w:rPr>
            </w:pPr>
            <w:r w:rsidRPr="00273CE0">
              <w:rPr>
                <w:rFonts w:ascii="Arial" w:hAnsi="Arial"/>
                <w:sz w:val="18"/>
                <w:highlight w:val="yellow"/>
                <w:lang w:eastAsia="zh-CN"/>
              </w:rPr>
              <w:t>1x2 Low</w:t>
            </w:r>
          </w:p>
          <w:p w14:paraId="5D06FF5C" w14:textId="5D4BDF54" w:rsidR="009B2852" w:rsidRPr="00273CE0" w:rsidRDefault="0064595B" w:rsidP="006459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yellow"/>
                <w:lang w:eastAsia="zh-CN"/>
              </w:rPr>
            </w:pPr>
            <w:r w:rsidRPr="00273CE0">
              <w:rPr>
                <w:rFonts w:ascii="Arial" w:hAnsi="Arial"/>
                <w:sz w:val="18"/>
                <w:highlight w:val="yellow"/>
                <w:lang w:eastAsia="zh-CN"/>
              </w:rPr>
              <w:t>1x4 Low</w:t>
            </w:r>
          </w:p>
        </w:tc>
        <w:tc>
          <w:tcPr>
            <w:tcW w:w="0" w:type="auto"/>
          </w:tcPr>
          <w:p w14:paraId="707F5698" w14:textId="77777777" w:rsidR="009B2852" w:rsidRPr="009B2852" w:rsidRDefault="009B2852" w:rsidP="009B285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273CE0">
              <w:rPr>
                <w:rFonts w:ascii="Arial" w:hAnsi="Arial" w:hint="eastAsia"/>
                <w:sz w:val="18"/>
                <w:highlight w:val="yellow"/>
                <w:lang w:eastAsia="zh-CN"/>
              </w:rPr>
              <w:t>1</w:t>
            </w:r>
          </w:p>
        </w:tc>
      </w:tr>
      <w:tr w:rsidR="009B2852" w:rsidRPr="009B2852" w14:paraId="58DDD052" w14:textId="77777777" w:rsidTr="009B2852">
        <w:trPr>
          <w:trHeight w:val="106"/>
          <w:jc w:val="center"/>
        </w:trPr>
        <w:tc>
          <w:tcPr>
            <w:tcW w:w="0" w:type="auto"/>
            <w:shd w:val="clear" w:color="auto" w:fill="auto"/>
          </w:tcPr>
          <w:p w14:paraId="53C33F1C" w14:textId="77777777" w:rsidR="009B2852" w:rsidRPr="009B2852" w:rsidRDefault="009B2852" w:rsidP="009B285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9B2852">
              <w:rPr>
                <w:rFonts w:ascii="Arial" w:hAnsi="Arial" w:hint="eastAsia"/>
                <w:sz w:val="18"/>
                <w:lang w:eastAsia="zh-CN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045906D8" w14:textId="77777777" w:rsidR="009B2852" w:rsidRPr="009B2852" w:rsidRDefault="009B2852" w:rsidP="009B285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9B2852">
              <w:rPr>
                <w:rFonts w:ascii="Arial" w:hAnsi="Arial" w:hint="eastAsia"/>
                <w:sz w:val="18"/>
                <w:lang w:eastAsia="zh-CN"/>
              </w:rPr>
              <w:t xml:space="preserve">10 </w:t>
            </w:r>
          </w:p>
        </w:tc>
        <w:tc>
          <w:tcPr>
            <w:tcW w:w="0" w:type="auto"/>
          </w:tcPr>
          <w:p w14:paraId="66682EA2" w14:textId="77777777" w:rsidR="009B2852" w:rsidRPr="009B2852" w:rsidRDefault="009B2852" w:rsidP="009B285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9B2852">
              <w:rPr>
                <w:rFonts w:ascii="Arial" w:hAnsi="Arial" w:hint="eastAsia"/>
                <w:sz w:val="18"/>
                <w:lang w:eastAsia="zh-CN"/>
              </w:rPr>
              <w:t>48</w:t>
            </w:r>
          </w:p>
        </w:tc>
        <w:tc>
          <w:tcPr>
            <w:tcW w:w="0" w:type="auto"/>
          </w:tcPr>
          <w:p w14:paraId="45D1F676" w14:textId="77777777" w:rsidR="009B2852" w:rsidRPr="009B2852" w:rsidRDefault="009B2852" w:rsidP="009B285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9B2852">
              <w:rPr>
                <w:rFonts w:ascii="Arial" w:hAnsi="Arial" w:hint="eastAsia"/>
                <w:sz w:val="18"/>
                <w:lang w:eastAsia="zh-CN"/>
              </w:rPr>
              <w:t>1</w:t>
            </w:r>
          </w:p>
        </w:tc>
        <w:tc>
          <w:tcPr>
            <w:tcW w:w="0" w:type="auto"/>
          </w:tcPr>
          <w:p w14:paraId="22E8DF24" w14:textId="77777777" w:rsidR="009B2852" w:rsidRPr="009B2852" w:rsidRDefault="009B2852" w:rsidP="009B285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9B2852">
              <w:rPr>
                <w:rFonts w:ascii="Arial" w:hAnsi="Arial"/>
                <w:sz w:val="18"/>
                <w:lang w:eastAsia="zh-CN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5AC52C7D" w14:textId="77777777" w:rsidR="009B2852" w:rsidRPr="009B2852" w:rsidRDefault="009B2852" w:rsidP="009B285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9B2852">
              <w:rPr>
                <w:rFonts w:ascii="Arial" w:hAnsi="Arial"/>
                <w:sz w:val="18"/>
              </w:rPr>
              <w:t>R.PDCCH.1-1.1 FDD</w:t>
            </w:r>
            <w:r w:rsidRPr="009B2852" w:rsidDel="00114CE8">
              <w:rPr>
                <w:rFonts w:ascii="Arial" w:hAnsi="Arial" w:hint="eastAsia"/>
                <w:sz w:val="18"/>
              </w:rPr>
              <w:t xml:space="preserve"> </w:t>
            </w:r>
          </w:p>
        </w:tc>
        <w:tc>
          <w:tcPr>
            <w:tcW w:w="0" w:type="auto"/>
            <w:shd w:val="clear" w:color="auto" w:fill="auto"/>
          </w:tcPr>
          <w:p w14:paraId="59488B07" w14:textId="77777777" w:rsidR="009B2852" w:rsidRPr="009B2852" w:rsidRDefault="009B2852" w:rsidP="009B285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B2852">
              <w:rPr>
                <w:rFonts w:ascii="Arial" w:hAnsi="Arial"/>
                <w:sz w:val="18"/>
              </w:rPr>
              <w:t>TDLA30-10</w:t>
            </w:r>
          </w:p>
        </w:tc>
        <w:tc>
          <w:tcPr>
            <w:tcW w:w="0" w:type="auto"/>
            <w:shd w:val="clear" w:color="auto" w:fill="auto"/>
          </w:tcPr>
          <w:p w14:paraId="3EB39161" w14:textId="77777777" w:rsidR="0064595B" w:rsidRPr="0064595B" w:rsidRDefault="0064595B" w:rsidP="006459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4595B">
              <w:rPr>
                <w:rFonts w:ascii="Arial" w:hAnsi="Arial"/>
                <w:sz w:val="18"/>
                <w:lang w:eastAsia="zh-CN"/>
              </w:rPr>
              <w:t>1x2 Low</w:t>
            </w:r>
          </w:p>
          <w:p w14:paraId="4F0A80A8" w14:textId="09DCFFE5" w:rsidR="009B2852" w:rsidRPr="009B2852" w:rsidRDefault="0064595B" w:rsidP="006459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4595B">
              <w:rPr>
                <w:rFonts w:ascii="Arial" w:hAnsi="Arial"/>
                <w:sz w:val="18"/>
                <w:lang w:eastAsia="zh-CN"/>
              </w:rPr>
              <w:t>1x4 Low</w:t>
            </w:r>
          </w:p>
        </w:tc>
        <w:tc>
          <w:tcPr>
            <w:tcW w:w="0" w:type="auto"/>
          </w:tcPr>
          <w:p w14:paraId="60F68332" w14:textId="77777777" w:rsidR="009B2852" w:rsidRPr="009B2852" w:rsidRDefault="009B2852" w:rsidP="009B285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9B2852">
              <w:rPr>
                <w:rFonts w:ascii="Arial" w:hAnsi="Arial" w:hint="eastAsia"/>
                <w:sz w:val="18"/>
                <w:lang w:eastAsia="zh-CN"/>
              </w:rPr>
              <w:t>1</w:t>
            </w:r>
          </w:p>
        </w:tc>
      </w:tr>
      <w:tr w:rsidR="009B2852" w:rsidRPr="009B2852" w14:paraId="4D52BB8F" w14:textId="77777777" w:rsidTr="009B2852">
        <w:trPr>
          <w:trHeight w:val="106"/>
          <w:jc w:val="center"/>
        </w:trPr>
        <w:tc>
          <w:tcPr>
            <w:tcW w:w="0" w:type="auto"/>
            <w:shd w:val="clear" w:color="auto" w:fill="auto"/>
          </w:tcPr>
          <w:p w14:paraId="508DBC05" w14:textId="77777777" w:rsidR="009B2852" w:rsidRPr="009B2852" w:rsidRDefault="009B2852" w:rsidP="009B285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yellow"/>
                <w:lang w:eastAsia="zh-CN"/>
              </w:rPr>
            </w:pPr>
            <w:r w:rsidRPr="009B2852">
              <w:rPr>
                <w:rFonts w:ascii="Arial" w:hAnsi="Arial" w:hint="eastAsia"/>
                <w:sz w:val="18"/>
                <w:highlight w:val="yellow"/>
                <w:lang w:eastAsia="zh-CN"/>
              </w:rPr>
              <w:t>5</w:t>
            </w:r>
          </w:p>
        </w:tc>
        <w:tc>
          <w:tcPr>
            <w:tcW w:w="0" w:type="auto"/>
            <w:shd w:val="clear" w:color="auto" w:fill="auto"/>
          </w:tcPr>
          <w:p w14:paraId="6872EAAC" w14:textId="77777777" w:rsidR="009B2852" w:rsidRPr="009B2852" w:rsidRDefault="009B2852" w:rsidP="009B285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yellow"/>
                <w:lang w:eastAsia="zh-CN"/>
              </w:rPr>
            </w:pPr>
            <w:r w:rsidRPr="009B2852">
              <w:rPr>
                <w:rFonts w:ascii="Arial" w:hAnsi="Arial" w:hint="eastAsia"/>
                <w:sz w:val="18"/>
                <w:highlight w:val="yellow"/>
                <w:lang w:eastAsia="zh-CN"/>
              </w:rPr>
              <w:t>10</w:t>
            </w:r>
          </w:p>
        </w:tc>
        <w:tc>
          <w:tcPr>
            <w:tcW w:w="0" w:type="auto"/>
          </w:tcPr>
          <w:p w14:paraId="1BA1C70A" w14:textId="77777777" w:rsidR="009B2852" w:rsidRPr="009B2852" w:rsidRDefault="009B2852" w:rsidP="009B285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yellow"/>
                <w:lang w:eastAsia="zh-CN"/>
              </w:rPr>
            </w:pPr>
            <w:r w:rsidRPr="009B2852">
              <w:rPr>
                <w:rFonts w:ascii="Arial" w:hAnsi="Arial" w:hint="eastAsia"/>
                <w:sz w:val="18"/>
                <w:highlight w:val="yellow"/>
                <w:lang w:eastAsia="zh-CN"/>
              </w:rPr>
              <w:t>48</w:t>
            </w:r>
          </w:p>
        </w:tc>
        <w:tc>
          <w:tcPr>
            <w:tcW w:w="0" w:type="auto"/>
          </w:tcPr>
          <w:p w14:paraId="285D9C75" w14:textId="77777777" w:rsidR="009B2852" w:rsidRPr="009B2852" w:rsidRDefault="009B2852" w:rsidP="009B285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yellow"/>
                <w:lang w:eastAsia="zh-CN"/>
              </w:rPr>
            </w:pPr>
            <w:r w:rsidRPr="009B2852">
              <w:rPr>
                <w:rFonts w:ascii="Arial" w:hAnsi="Arial" w:hint="eastAsia"/>
                <w:sz w:val="18"/>
                <w:highlight w:val="yellow"/>
                <w:lang w:eastAsia="zh-CN"/>
              </w:rPr>
              <w:t>2</w:t>
            </w:r>
          </w:p>
        </w:tc>
        <w:tc>
          <w:tcPr>
            <w:tcW w:w="0" w:type="auto"/>
          </w:tcPr>
          <w:p w14:paraId="2A47F578" w14:textId="77777777" w:rsidR="009B2852" w:rsidRPr="009B2852" w:rsidRDefault="009B2852" w:rsidP="009B285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yellow"/>
                <w:lang w:eastAsia="zh-CN"/>
              </w:rPr>
            </w:pPr>
            <w:r w:rsidRPr="009B2852">
              <w:rPr>
                <w:rFonts w:ascii="Arial" w:hAnsi="Arial" w:hint="eastAsia"/>
                <w:sz w:val="18"/>
                <w:highlight w:val="yellow"/>
                <w:lang w:eastAsia="zh-CN"/>
              </w:rPr>
              <w:t>16</w:t>
            </w:r>
          </w:p>
        </w:tc>
        <w:tc>
          <w:tcPr>
            <w:tcW w:w="0" w:type="auto"/>
            <w:shd w:val="clear" w:color="auto" w:fill="auto"/>
          </w:tcPr>
          <w:p w14:paraId="25A0C294" w14:textId="77777777" w:rsidR="009B2852" w:rsidRPr="009B2852" w:rsidRDefault="009B2852" w:rsidP="009B285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yellow"/>
              </w:rPr>
            </w:pPr>
            <w:r w:rsidRPr="009B2852">
              <w:rPr>
                <w:rFonts w:ascii="Arial" w:hAnsi="Arial"/>
                <w:sz w:val="18"/>
                <w:highlight w:val="yellow"/>
              </w:rPr>
              <w:t>R.PDCCH. 1-2.6 FDD</w:t>
            </w:r>
          </w:p>
        </w:tc>
        <w:tc>
          <w:tcPr>
            <w:tcW w:w="0" w:type="auto"/>
            <w:shd w:val="clear" w:color="auto" w:fill="auto"/>
          </w:tcPr>
          <w:p w14:paraId="23557445" w14:textId="77777777" w:rsidR="009B2852" w:rsidRPr="009B2852" w:rsidRDefault="009B2852" w:rsidP="009B285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yellow"/>
              </w:rPr>
            </w:pPr>
            <w:r w:rsidRPr="009B2852">
              <w:rPr>
                <w:rFonts w:ascii="Arial" w:hAnsi="Arial"/>
                <w:sz w:val="18"/>
                <w:highlight w:val="yellow"/>
              </w:rPr>
              <w:t>TDLA30-10</w:t>
            </w:r>
          </w:p>
        </w:tc>
        <w:tc>
          <w:tcPr>
            <w:tcW w:w="0" w:type="auto"/>
            <w:shd w:val="clear" w:color="auto" w:fill="auto"/>
          </w:tcPr>
          <w:p w14:paraId="7413A331" w14:textId="77777777" w:rsidR="009B2852" w:rsidRPr="0064595B" w:rsidRDefault="009B2852" w:rsidP="009B285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yellow"/>
                <w:lang w:eastAsia="zh-CN"/>
              </w:rPr>
            </w:pPr>
            <w:r w:rsidRPr="009B2852">
              <w:rPr>
                <w:rFonts w:ascii="Arial" w:hAnsi="Arial" w:hint="eastAsia"/>
                <w:sz w:val="18"/>
                <w:highlight w:val="yellow"/>
                <w:lang w:eastAsia="zh-CN"/>
              </w:rPr>
              <w:t xml:space="preserve">1x2 </w:t>
            </w:r>
            <w:r w:rsidRPr="009B2852">
              <w:rPr>
                <w:rFonts w:ascii="Arial" w:hAnsi="Arial"/>
                <w:sz w:val="18"/>
                <w:highlight w:val="yellow"/>
                <w:lang w:eastAsia="zh-CN"/>
              </w:rPr>
              <w:t>Low</w:t>
            </w:r>
          </w:p>
          <w:p w14:paraId="205A4001" w14:textId="66A65AEF" w:rsidR="0064595B" w:rsidRPr="009B2852" w:rsidRDefault="0064595B" w:rsidP="009B285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yellow"/>
                <w:lang w:eastAsia="zh-CN"/>
              </w:rPr>
            </w:pPr>
            <w:r w:rsidRPr="0064595B">
              <w:rPr>
                <w:rFonts w:ascii="Arial" w:hAnsi="Arial"/>
                <w:sz w:val="18"/>
                <w:highlight w:val="yellow"/>
                <w:lang w:eastAsia="zh-CN"/>
              </w:rPr>
              <w:t>1x4 Medium A</w:t>
            </w:r>
          </w:p>
        </w:tc>
        <w:tc>
          <w:tcPr>
            <w:tcW w:w="0" w:type="auto"/>
          </w:tcPr>
          <w:p w14:paraId="41561E09" w14:textId="77777777" w:rsidR="009B2852" w:rsidRPr="009B2852" w:rsidRDefault="009B2852" w:rsidP="009B285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9B2852">
              <w:rPr>
                <w:rFonts w:ascii="Arial" w:hAnsi="Arial" w:hint="eastAsia"/>
                <w:sz w:val="18"/>
                <w:highlight w:val="yellow"/>
                <w:lang w:eastAsia="zh-CN"/>
              </w:rPr>
              <w:t>1</w:t>
            </w:r>
          </w:p>
        </w:tc>
      </w:tr>
      <w:tr w:rsidR="0064595B" w:rsidRPr="00661924" w14:paraId="1C94A992" w14:textId="77777777" w:rsidTr="0064595B">
        <w:trPr>
          <w:trHeight w:val="106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EA3BBE" w14:textId="77777777" w:rsidR="0064595B" w:rsidRPr="00661924" w:rsidRDefault="0064595B" w:rsidP="006459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61924">
              <w:rPr>
                <w:rFonts w:ascii="Arial" w:hAnsi="Arial"/>
                <w:sz w:val="18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029522" w14:textId="77777777" w:rsidR="0064595B" w:rsidRPr="00661924" w:rsidRDefault="0064595B" w:rsidP="006459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61924">
              <w:rPr>
                <w:rFonts w:ascii="Arial" w:hAnsi="Arial"/>
                <w:sz w:val="18"/>
                <w:lang w:eastAsia="zh-CN"/>
              </w:rPr>
              <w:t xml:space="preserve">10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FFA2B" w14:textId="77777777" w:rsidR="0064595B" w:rsidRPr="00661924" w:rsidRDefault="0064595B" w:rsidP="006459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61924">
              <w:rPr>
                <w:rFonts w:ascii="Arial" w:hAnsi="Arial" w:hint="eastAsia"/>
                <w:sz w:val="18"/>
                <w:lang w:eastAsia="zh-CN"/>
              </w:rPr>
              <w:t>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D072B" w14:textId="77777777" w:rsidR="0064595B" w:rsidRPr="00661924" w:rsidRDefault="0064595B" w:rsidP="006459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61924">
              <w:rPr>
                <w:rFonts w:ascii="Arial" w:hAnsi="Arial" w:hint="eastAsia"/>
                <w:sz w:val="18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8DFF9" w14:textId="77777777" w:rsidR="0064595B" w:rsidRPr="00661924" w:rsidRDefault="0064595B" w:rsidP="006459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61924">
              <w:rPr>
                <w:rFonts w:ascii="Arial" w:hAnsi="Arial"/>
                <w:sz w:val="18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D54E1E" w14:textId="77777777" w:rsidR="0064595B" w:rsidRPr="00661924" w:rsidRDefault="0064595B" w:rsidP="006459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61924">
              <w:rPr>
                <w:rFonts w:ascii="Arial" w:hAnsi="Arial"/>
                <w:sz w:val="18"/>
              </w:rPr>
              <w:t>R.PDCCH. 1-2.2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2295B7" w14:textId="77777777" w:rsidR="0064595B" w:rsidRPr="00661924" w:rsidRDefault="0064595B" w:rsidP="006459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61924">
              <w:rPr>
                <w:rFonts w:ascii="Arial" w:hAnsi="Arial"/>
                <w:sz w:val="18"/>
              </w:rPr>
              <w:t>TDLC300-100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A00D3F" w14:textId="77777777" w:rsidR="0064595B" w:rsidRDefault="0064595B" w:rsidP="006459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61924">
              <w:rPr>
                <w:rFonts w:ascii="Arial" w:hAnsi="Arial"/>
                <w:sz w:val="18"/>
                <w:lang w:eastAsia="zh-CN"/>
              </w:rPr>
              <w:t>2x2 Low</w:t>
            </w:r>
          </w:p>
          <w:p w14:paraId="1AD64588" w14:textId="5C3549CA" w:rsidR="0064595B" w:rsidRPr="00661924" w:rsidRDefault="0064595B" w:rsidP="006459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4595B">
              <w:rPr>
                <w:rFonts w:ascii="Arial" w:hAnsi="Arial"/>
                <w:sz w:val="18"/>
                <w:lang w:eastAsia="zh-CN"/>
              </w:rPr>
              <w:t>2x4 Low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620CA" w14:textId="77777777" w:rsidR="0064595B" w:rsidRPr="00661924" w:rsidRDefault="0064595B" w:rsidP="006459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61924">
              <w:rPr>
                <w:rFonts w:ascii="Arial" w:hAnsi="Arial"/>
                <w:sz w:val="18"/>
                <w:lang w:eastAsia="zh-CN"/>
              </w:rPr>
              <w:t>1</w:t>
            </w:r>
          </w:p>
        </w:tc>
      </w:tr>
      <w:tr w:rsidR="0064595B" w:rsidRPr="00661924" w14:paraId="4F095971" w14:textId="77777777" w:rsidTr="0064595B">
        <w:trPr>
          <w:trHeight w:val="106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3A04C2" w14:textId="77777777" w:rsidR="0064595B" w:rsidRPr="00661924" w:rsidRDefault="0064595B" w:rsidP="006459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61924">
              <w:rPr>
                <w:rFonts w:ascii="Arial" w:hAnsi="Arial" w:hint="eastAsia"/>
                <w:sz w:val="18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D53B39" w14:textId="77777777" w:rsidR="0064595B" w:rsidRPr="00661924" w:rsidRDefault="0064595B" w:rsidP="006459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61924">
              <w:rPr>
                <w:rFonts w:ascii="Arial" w:hAnsi="Arial" w:hint="eastAsia"/>
                <w:sz w:val="18"/>
                <w:lang w:eastAsia="zh-CN"/>
              </w:rPr>
              <w:t>10</w:t>
            </w:r>
            <w:r w:rsidRPr="00661924">
              <w:rPr>
                <w:rFonts w:ascii="Arial" w:hAnsi="Arial"/>
                <w:sz w:val="18"/>
                <w:lang w:eastAsia="zh-CN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DF51E" w14:textId="77777777" w:rsidR="0064595B" w:rsidRPr="00661924" w:rsidRDefault="0064595B" w:rsidP="006459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61924">
              <w:rPr>
                <w:rFonts w:ascii="Arial" w:hAnsi="Arial"/>
                <w:sz w:val="18"/>
                <w:lang w:eastAsia="zh-CN"/>
              </w:rPr>
              <w:t>48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13998" w14:textId="77777777" w:rsidR="0064595B" w:rsidRPr="00661924" w:rsidRDefault="0064595B" w:rsidP="006459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61924">
              <w:rPr>
                <w:rFonts w:ascii="Arial" w:hAnsi="Arial" w:hint="eastAsia"/>
                <w:sz w:val="18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B50D0" w14:textId="77777777" w:rsidR="0064595B" w:rsidRPr="00661924" w:rsidRDefault="0064595B" w:rsidP="006459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61924">
              <w:rPr>
                <w:rFonts w:ascii="Arial" w:hAnsi="Arial"/>
                <w:sz w:val="18"/>
                <w:lang w:eastAsia="zh-CN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E8182D" w14:textId="77777777" w:rsidR="0064595B" w:rsidRPr="00661924" w:rsidRDefault="0064595B" w:rsidP="006459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61924">
              <w:rPr>
                <w:rFonts w:ascii="Arial" w:hAnsi="Arial"/>
                <w:sz w:val="18"/>
              </w:rPr>
              <w:t>R.PDCCH. 1-2.5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F43D4F" w14:textId="77777777" w:rsidR="0064595B" w:rsidRPr="00661924" w:rsidRDefault="0064595B" w:rsidP="006459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61924">
              <w:rPr>
                <w:rFonts w:ascii="Arial" w:hAnsi="Arial"/>
                <w:sz w:val="18"/>
              </w:rPr>
              <w:t>TDLC300-100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8D7F71" w14:textId="77777777" w:rsidR="0064595B" w:rsidRDefault="0064595B" w:rsidP="006459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61924">
              <w:rPr>
                <w:rFonts w:ascii="Arial" w:hAnsi="Arial" w:hint="eastAsia"/>
                <w:sz w:val="18"/>
                <w:lang w:eastAsia="zh-CN"/>
              </w:rPr>
              <w:t>2x2</w:t>
            </w:r>
            <w:r w:rsidRPr="00661924">
              <w:rPr>
                <w:rFonts w:ascii="Arial" w:hAnsi="Arial"/>
                <w:sz w:val="18"/>
                <w:lang w:eastAsia="zh-CN"/>
              </w:rPr>
              <w:t xml:space="preserve"> Low</w:t>
            </w:r>
          </w:p>
          <w:p w14:paraId="49E0B3B3" w14:textId="59855D60" w:rsidR="0064595B" w:rsidRPr="00661924" w:rsidRDefault="0064595B" w:rsidP="006459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4595B">
              <w:rPr>
                <w:rFonts w:ascii="Arial" w:hAnsi="Arial"/>
                <w:sz w:val="18"/>
                <w:lang w:eastAsia="zh-CN"/>
              </w:rPr>
              <w:t>2x4 Low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AB61D" w14:textId="77777777" w:rsidR="0064595B" w:rsidRPr="00661924" w:rsidRDefault="0064595B" w:rsidP="006459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61924">
              <w:rPr>
                <w:rFonts w:ascii="Arial" w:hAnsi="Arial" w:hint="eastAsia"/>
                <w:sz w:val="18"/>
                <w:lang w:eastAsia="zh-CN"/>
              </w:rPr>
              <w:t>1</w:t>
            </w:r>
          </w:p>
        </w:tc>
      </w:tr>
      <w:tr w:rsidR="0064595B" w:rsidRPr="00661924" w14:paraId="7F0573F3" w14:textId="77777777" w:rsidTr="0064595B">
        <w:trPr>
          <w:trHeight w:val="106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B914E6" w14:textId="77777777" w:rsidR="0064595B" w:rsidRPr="00273CE0" w:rsidRDefault="0064595B" w:rsidP="006459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yellow"/>
                <w:lang w:eastAsia="zh-CN"/>
              </w:rPr>
            </w:pPr>
            <w:r w:rsidRPr="00273CE0">
              <w:rPr>
                <w:rFonts w:ascii="Arial" w:hAnsi="Arial" w:hint="eastAsia"/>
                <w:sz w:val="18"/>
                <w:highlight w:val="yellow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639505" w14:textId="77777777" w:rsidR="0064595B" w:rsidRPr="00273CE0" w:rsidRDefault="0064595B" w:rsidP="006459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yellow"/>
                <w:lang w:eastAsia="zh-CN"/>
              </w:rPr>
            </w:pPr>
            <w:r w:rsidRPr="00273CE0">
              <w:rPr>
                <w:rFonts w:ascii="Arial" w:hAnsi="Arial" w:hint="eastAsia"/>
                <w:sz w:val="18"/>
                <w:highlight w:val="yellow"/>
                <w:lang w:eastAsia="zh-CN"/>
              </w:rPr>
              <w:t xml:space="preserve">10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8B602" w14:textId="77777777" w:rsidR="0064595B" w:rsidRPr="00273CE0" w:rsidRDefault="0064595B" w:rsidP="006459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yellow"/>
                <w:lang w:eastAsia="zh-CN"/>
              </w:rPr>
            </w:pPr>
            <w:r w:rsidRPr="00273CE0">
              <w:rPr>
                <w:rFonts w:ascii="Arial" w:hAnsi="Arial" w:hint="eastAsia"/>
                <w:sz w:val="18"/>
                <w:highlight w:val="yellow"/>
                <w:lang w:eastAsia="zh-CN"/>
              </w:rPr>
              <w:t>48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B58B9" w14:textId="77777777" w:rsidR="0064595B" w:rsidRPr="00273CE0" w:rsidRDefault="0064595B" w:rsidP="006459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yellow"/>
                <w:lang w:eastAsia="zh-CN"/>
              </w:rPr>
            </w:pPr>
            <w:r w:rsidRPr="00273CE0">
              <w:rPr>
                <w:rFonts w:ascii="Arial" w:hAnsi="Arial" w:hint="eastAsia"/>
                <w:sz w:val="18"/>
                <w:highlight w:val="yellow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77D90" w14:textId="77777777" w:rsidR="0064595B" w:rsidRPr="00273CE0" w:rsidRDefault="0064595B" w:rsidP="006459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yellow"/>
                <w:lang w:eastAsia="zh-CN"/>
              </w:rPr>
            </w:pPr>
            <w:r w:rsidRPr="00273CE0">
              <w:rPr>
                <w:rFonts w:ascii="Arial" w:hAnsi="Arial" w:hint="eastAsia"/>
                <w:sz w:val="18"/>
                <w:highlight w:val="yellow"/>
                <w:lang w:eastAsia="zh-CN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B8B44F" w14:textId="77777777" w:rsidR="0064595B" w:rsidRPr="00273CE0" w:rsidRDefault="0064595B" w:rsidP="006459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yellow"/>
              </w:rPr>
            </w:pPr>
            <w:r w:rsidRPr="00273CE0">
              <w:rPr>
                <w:rFonts w:ascii="Arial" w:hAnsi="Arial"/>
                <w:sz w:val="18"/>
                <w:highlight w:val="yellow"/>
              </w:rPr>
              <w:t>R.PDCCH.1-1.3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EA20FA" w14:textId="77777777" w:rsidR="0064595B" w:rsidRPr="00273CE0" w:rsidRDefault="0064595B" w:rsidP="006459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yellow"/>
              </w:rPr>
            </w:pPr>
            <w:r w:rsidRPr="00273CE0">
              <w:rPr>
                <w:rFonts w:ascii="Arial" w:hAnsi="Arial"/>
                <w:sz w:val="18"/>
                <w:highlight w:val="yellow"/>
              </w:rPr>
              <w:t>TDLA30-10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CEFB8E" w14:textId="77777777" w:rsidR="0064595B" w:rsidRPr="00273CE0" w:rsidRDefault="0064595B" w:rsidP="006459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yellow"/>
                <w:lang w:eastAsia="zh-CN"/>
              </w:rPr>
            </w:pPr>
            <w:r w:rsidRPr="00273CE0">
              <w:rPr>
                <w:rFonts w:ascii="Arial" w:hAnsi="Arial" w:hint="eastAsia"/>
                <w:sz w:val="18"/>
                <w:highlight w:val="yellow"/>
                <w:lang w:eastAsia="zh-CN"/>
              </w:rPr>
              <w:t>2x2 Low</w:t>
            </w:r>
          </w:p>
          <w:p w14:paraId="13FFEE57" w14:textId="00FE5977" w:rsidR="0064595B" w:rsidRPr="00273CE0" w:rsidRDefault="0064595B" w:rsidP="006459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yellow"/>
                <w:lang w:eastAsia="zh-CN"/>
              </w:rPr>
            </w:pPr>
            <w:r w:rsidRPr="00273CE0">
              <w:rPr>
                <w:rFonts w:ascii="Arial" w:hAnsi="Arial"/>
                <w:sz w:val="18"/>
                <w:highlight w:val="yellow"/>
                <w:lang w:eastAsia="zh-CN"/>
              </w:rPr>
              <w:t>2x4 Low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73913" w14:textId="77777777" w:rsidR="0064595B" w:rsidRPr="00661924" w:rsidRDefault="0064595B" w:rsidP="006459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273CE0">
              <w:rPr>
                <w:rFonts w:ascii="Arial" w:hAnsi="Arial" w:hint="eastAsia"/>
                <w:sz w:val="18"/>
                <w:highlight w:val="yellow"/>
                <w:lang w:eastAsia="zh-CN"/>
              </w:rPr>
              <w:t>1</w:t>
            </w:r>
          </w:p>
        </w:tc>
      </w:tr>
    </w:tbl>
    <w:p w14:paraId="17C9B806" w14:textId="3B52537E" w:rsidR="009B2852" w:rsidRDefault="009B2852" w:rsidP="006971DD">
      <w:pPr>
        <w:rPr>
          <w:lang w:val="en-US" w:eastAsia="zh-CN"/>
        </w:rPr>
      </w:pPr>
    </w:p>
    <w:p w14:paraId="3F9E4561" w14:textId="171B9721" w:rsidR="0064595B" w:rsidRPr="0064595B" w:rsidRDefault="0064595B" w:rsidP="0064595B">
      <w:pPr>
        <w:keepNext/>
        <w:keepLines/>
        <w:spacing w:before="60"/>
        <w:jc w:val="center"/>
        <w:rPr>
          <w:rFonts w:ascii="Arial" w:hAnsi="Arial" w:cs="Arial"/>
          <w:b/>
          <w:lang w:val="x-none" w:eastAsia="zh-CN"/>
        </w:rPr>
      </w:pPr>
      <w:r w:rsidRPr="0064595B">
        <w:rPr>
          <w:rFonts w:ascii="Arial" w:hAnsi="Arial" w:cs="Arial" w:hint="eastAsia"/>
          <w:b/>
          <w:lang w:val="x-none" w:eastAsia="zh-CN"/>
        </w:rPr>
        <w:t>T</w:t>
      </w:r>
      <w:r w:rsidRPr="0064595B">
        <w:rPr>
          <w:rFonts w:ascii="Arial" w:hAnsi="Arial" w:cs="Arial"/>
          <w:b/>
          <w:lang w:val="x-none" w:eastAsia="zh-CN"/>
        </w:rPr>
        <w:t>able 2.</w:t>
      </w:r>
      <w:r>
        <w:rPr>
          <w:rFonts w:ascii="Arial" w:hAnsi="Arial" w:cs="Arial"/>
          <w:b/>
          <w:lang w:val="x-none" w:eastAsia="zh-CN"/>
        </w:rPr>
        <w:t>2</w:t>
      </w:r>
      <w:r w:rsidRPr="0064595B">
        <w:rPr>
          <w:rFonts w:ascii="Arial" w:hAnsi="Arial" w:cs="Arial"/>
          <w:b/>
          <w:lang w:val="x-none" w:eastAsia="zh-CN"/>
        </w:rPr>
        <w:t>.1-</w:t>
      </w:r>
      <w:r>
        <w:rPr>
          <w:rFonts w:ascii="Arial" w:hAnsi="Arial" w:cs="Arial"/>
          <w:b/>
          <w:lang w:val="x-none" w:eastAsia="zh-CN"/>
        </w:rPr>
        <w:t>2</w:t>
      </w:r>
      <w:r w:rsidRPr="0064595B">
        <w:rPr>
          <w:rFonts w:ascii="Arial" w:hAnsi="Arial" w:cs="Arial"/>
          <w:b/>
          <w:lang w:val="x-none" w:eastAsia="zh-CN"/>
        </w:rPr>
        <w:t xml:space="preserve"> </w:t>
      </w:r>
      <w:r>
        <w:rPr>
          <w:rFonts w:ascii="Arial" w:hAnsi="Arial" w:cs="Arial"/>
          <w:b/>
          <w:lang w:val="x-none" w:eastAsia="zh-CN"/>
        </w:rPr>
        <w:t>T</w:t>
      </w:r>
      <w:r w:rsidRPr="0064595B">
        <w:rPr>
          <w:rFonts w:ascii="Arial" w:hAnsi="Arial" w:cs="Arial"/>
          <w:b/>
          <w:lang w:val="x-none" w:eastAsia="zh-CN"/>
        </w:rPr>
        <w:t>DD requirements in TS 38.101-4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17"/>
        <w:gridCol w:w="1187"/>
        <w:gridCol w:w="1116"/>
        <w:gridCol w:w="1159"/>
        <w:gridCol w:w="1318"/>
        <w:gridCol w:w="1170"/>
        <w:gridCol w:w="1351"/>
        <w:gridCol w:w="1620"/>
        <w:gridCol w:w="618"/>
      </w:tblGrid>
      <w:tr w:rsidR="0064595B" w:rsidRPr="0064595B" w14:paraId="3CFFC34B" w14:textId="77777777" w:rsidTr="0064595B">
        <w:trPr>
          <w:trHeight w:val="1560"/>
          <w:jc w:val="center"/>
        </w:trPr>
        <w:tc>
          <w:tcPr>
            <w:tcW w:w="0" w:type="auto"/>
            <w:vAlign w:val="center"/>
          </w:tcPr>
          <w:p w14:paraId="45E2BDA8" w14:textId="77777777" w:rsidR="0064595B" w:rsidRPr="0064595B" w:rsidRDefault="0064595B" w:rsidP="0064595B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64595B">
              <w:rPr>
                <w:rFonts w:ascii="Arial" w:hAnsi="Arial" w:cs="Arial"/>
                <w:b/>
                <w:sz w:val="18"/>
              </w:rPr>
              <w:t>Test number</w:t>
            </w:r>
          </w:p>
        </w:tc>
        <w:tc>
          <w:tcPr>
            <w:tcW w:w="0" w:type="auto"/>
            <w:vAlign w:val="center"/>
          </w:tcPr>
          <w:p w14:paraId="2692A036" w14:textId="77777777" w:rsidR="0064595B" w:rsidRPr="0064595B" w:rsidRDefault="0064595B" w:rsidP="0064595B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  <w:r w:rsidRPr="0064595B">
              <w:rPr>
                <w:rFonts w:ascii="Arial" w:hAnsi="Arial" w:cs="Arial"/>
                <w:b/>
                <w:sz w:val="18"/>
              </w:rPr>
              <w:t>Bandwidth</w:t>
            </w:r>
            <w:r w:rsidRPr="0064595B">
              <w:rPr>
                <w:rFonts w:ascii="Arial" w:hAnsi="Arial" w:cs="Arial" w:hint="eastAsia"/>
                <w:b/>
                <w:sz w:val="18"/>
                <w:lang w:eastAsia="zh-CN"/>
              </w:rPr>
              <w:t xml:space="preserve"> (MHz)</w:t>
            </w:r>
          </w:p>
        </w:tc>
        <w:tc>
          <w:tcPr>
            <w:tcW w:w="0" w:type="auto"/>
            <w:vAlign w:val="center"/>
          </w:tcPr>
          <w:p w14:paraId="62190AB6" w14:textId="77777777" w:rsidR="0064595B" w:rsidRPr="0064595B" w:rsidRDefault="0064595B" w:rsidP="0064595B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  <w:r w:rsidRPr="0064595B">
              <w:rPr>
                <w:rFonts w:ascii="Arial" w:hAnsi="Arial" w:cs="Arial" w:hint="eastAsia"/>
                <w:b/>
                <w:sz w:val="18"/>
                <w:lang w:eastAsia="zh-CN"/>
              </w:rPr>
              <w:t>CORES</w:t>
            </w:r>
            <w:r w:rsidRPr="0064595B">
              <w:rPr>
                <w:rFonts w:ascii="Arial" w:hAnsi="Arial" w:cs="Arial"/>
                <w:b/>
                <w:sz w:val="18"/>
                <w:lang w:eastAsia="zh-CN"/>
              </w:rPr>
              <w:t>ET RB</w:t>
            </w:r>
          </w:p>
        </w:tc>
        <w:tc>
          <w:tcPr>
            <w:tcW w:w="0" w:type="auto"/>
            <w:vAlign w:val="center"/>
          </w:tcPr>
          <w:p w14:paraId="75BCD2D0" w14:textId="77777777" w:rsidR="0064595B" w:rsidRPr="0064595B" w:rsidRDefault="0064595B" w:rsidP="0064595B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  <w:r w:rsidRPr="0064595B">
              <w:rPr>
                <w:rFonts w:ascii="Arial" w:hAnsi="Arial" w:cs="Arial" w:hint="eastAsia"/>
                <w:b/>
                <w:sz w:val="18"/>
                <w:lang w:eastAsia="zh-CN"/>
              </w:rPr>
              <w:t>CORESET duration</w:t>
            </w:r>
          </w:p>
        </w:tc>
        <w:tc>
          <w:tcPr>
            <w:tcW w:w="0" w:type="auto"/>
            <w:vAlign w:val="center"/>
          </w:tcPr>
          <w:p w14:paraId="67F06893" w14:textId="77777777" w:rsidR="0064595B" w:rsidRPr="0064595B" w:rsidRDefault="0064595B" w:rsidP="0064595B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64595B">
              <w:rPr>
                <w:rFonts w:ascii="Arial" w:hAnsi="Arial" w:cs="Arial"/>
                <w:b/>
                <w:sz w:val="18"/>
              </w:rPr>
              <w:t>Aggregation level</w:t>
            </w:r>
          </w:p>
        </w:tc>
        <w:tc>
          <w:tcPr>
            <w:tcW w:w="0" w:type="auto"/>
            <w:vAlign w:val="center"/>
          </w:tcPr>
          <w:p w14:paraId="0CE8C8B7" w14:textId="77777777" w:rsidR="0064595B" w:rsidRPr="0064595B" w:rsidRDefault="0064595B" w:rsidP="0064595B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64595B">
              <w:rPr>
                <w:rFonts w:ascii="Arial" w:hAnsi="Arial" w:cs="Arial"/>
                <w:b/>
                <w:sz w:val="18"/>
              </w:rPr>
              <w:t>Reference Channel</w:t>
            </w:r>
          </w:p>
        </w:tc>
        <w:tc>
          <w:tcPr>
            <w:tcW w:w="0" w:type="auto"/>
            <w:vAlign w:val="center"/>
          </w:tcPr>
          <w:p w14:paraId="5968CAE1" w14:textId="77777777" w:rsidR="0064595B" w:rsidRPr="0064595B" w:rsidRDefault="0064595B" w:rsidP="0064595B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64595B">
              <w:rPr>
                <w:rFonts w:ascii="Arial" w:hAnsi="Arial" w:cs="Arial"/>
                <w:b/>
                <w:sz w:val="18"/>
              </w:rPr>
              <w:t>Propagation Condition</w:t>
            </w:r>
          </w:p>
        </w:tc>
        <w:tc>
          <w:tcPr>
            <w:tcW w:w="0" w:type="auto"/>
            <w:vAlign w:val="center"/>
          </w:tcPr>
          <w:p w14:paraId="243BEEA2" w14:textId="77777777" w:rsidR="0064595B" w:rsidRPr="0064595B" w:rsidRDefault="0064595B" w:rsidP="0064595B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64595B">
              <w:rPr>
                <w:rFonts w:ascii="Arial" w:hAnsi="Arial" w:cs="Arial"/>
                <w:b/>
                <w:sz w:val="18"/>
              </w:rPr>
              <w:t>Antenna configuration and correlation Matrix</w:t>
            </w:r>
          </w:p>
        </w:tc>
        <w:tc>
          <w:tcPr>
            <w:tcW w:w="0" w:type="auto"/>
            <w:vAlign w:val="center"/>
          </w:tcPr>
          <w:p w14:paraId="5DB619DD" w14:textId="5FE2B3A6" w:rsidR="0064595B" w:rsidRPr="0064595B" w:rsidRDefault="0064595B" w:rsidP="0064595B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64595B">
              <w:rPr>
                <w:rFonts w:ascii="Arial" w:hAnsi="Arial" w:cs="Arial"/>
                <w:b/>
                <w:sz w:val="18"/>
              </w:rPr>
              <w:t>Pm-</w:t>
            </w:r>
            <w:proofErr w:type="spellStart"/>
            <w:r w:rsidRPr="0064595B">
              <w:rPr>
                <w:rFonts w:ascii="Arial" w:hAnsi="Arial" w:cs="Arial"/>
                <w:b/>
                <w:sz w:val="18"/>
              </w:rPr>
              <w:t>dsg</w:t>
            </w:r>
            <w:proofErr w:type="spellEnd"/>
            <w:r w:rsidRPr="0064595B">
              <w:rPr>
                <w:rFonts w:ascii="Arial" w:hAnsi="Arial" w:cs="Arial"/>
                <w:b/>
                <w:sz w:val="18"/>
              </w:rPr>
              <w:t xml:space="preserve"> (%)</w:t>
            </w:r>
          </w:p>
        </w:tc>
      </w:tr>
      <w:tr w:rsidR="0064595B" w:rsidRPr="0064595B" w14:paraId="3F2C227F" w14:textId="77777777" w:rsidTr="0064595B">
        <w:trPr>
          <w:trHeight w:val="106"/>
          <w:jc w:val="center"/>
        </w:trPr>
        <w:tc>
          <w:tcPr>
            <w:tcW w:w="0" w:type="auto"/>
            <w:shd w:val="clear" w:color="auto" w:fill="auto"/>
          </w:tcPr>
          <w:p w14:paraId="31DD7EE5" w14:textId="77777777" w:rsidR="0064595B" w:rsidRPr="0064595B" w:rsidRDefault="0064595B" w:rsidP="0064595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highlight w:val="yellow"/>
              </w:rPr>
            </w:pPr>
            <w:r w:rsidRPr="0064595B">
              <w:rPr>
                <w:rFonts w:ascii="Arial" w:hAnsi="Arial" w:cs="Arial"/>
                <w:sz w:val="18"/>
                <w:highlight w:val="yellow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1959E904" w14:textId="77777777" w:rsidR="0064595B" w:rsidRPr="0064595B" w:rsidRDefault="0064595B" w:rsidP="0064595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highlight w:val="yellow"/>
              </w:rPr>
            </w:pPr>
            <w:r w:rsidRPr="0064595B">
              <w:rPr>
                <w:rFonts w:ascii="Arial" w:hAnsi="Arial" w:cs="Arial"/>
                <w:sz w:val="18"/>
                <w:highlight w:val="yellow"/>
              </w:rPr>
              <w:t xml:space="preserve">40 </w:t>
            </w:r>
          </w:p>
        </w:tc>
        <w:tc>
          <w:tcPr>
            <w:tcW w:w="0" w:type="auto"/>
          </w:tcPr>
          <w:p w14:paraId="294CFF6B" w14:textId="77777777" w:rsidR="0064595B" w:rsidRPr="0064595B" w:rsidRDefault="0064595B" w:rsidP="0064595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highlight w:val="yellow"/>
                <w:lang w:eastAsia="zh-CN"/>
              </w:rPr>
            </w:pPr>
            <w:r w:rsidRPr="0064595B">
              <w:rPr>
                <w:rFonts w:ascii="Arial" w:hAnsi="Arial" w:cs="Arial"/>
                <w:sz w:val="18"/>
                <w:highlight w:val="yellow"/>
                <w:lang w:eastAsia="zh-CN"/>
              </w:rPr>
              <w:t>102</w:t>
            </w:r>
          </w:p>
        </w:tc>
        <w:tc>
          <w:tcPr>
            <w:tcW w:w="0" w:type="auto"/>
          </w:tcPr>
          <w:p w14:paraId="09EF71DC" w14:textId="77777777" w:rsidR="0064595B" w:rsidRPr="0064595B" w:rsidRDefault="0064595B" w:rsidP="0064595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highlight w:val="yellow"/>
                <w:lang w:eastAsia="zh-CN"/>
              </w:rPr>
            </w:pPr>
            <w:r w:rsidRPr="0064595B">
              <w:rPr>
                <w:rFonts w:ascii="Arial" w:hAnsi="Arial" w:cs="Arial"/>
                <w:sz w:val="18"/>
                <w:highlight w:val="yellow"/>
                <w:lang w:eastAsia="zh-CN"/>
              </w:rPr>
              <w:t>1</w:t>
            </w:r>
          </w:p>
        </w:tc>
        <w:tc>
          <w:tcPr>
            <w:tcW w:w="0" w:type="auto"/>
          </w:tcPr>
          <w:p w14:paraId="41EFAB10" w14:textId="77777777" w:rsidR="0064595B" w:rsidRPr="0064595B" w:rsidRDefault="0064595B" w:rsidP="0064595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highlight w:val="yellow"/>
              </w:rPr>
            </w:pPr>
            <w:r w:rsidRPr="0064595B">
              <w:rPr>
                <w:rFonts w:ascii="Arial" w:hAnsi="Arial" w:cs="Arial"/>
                <w:sz w:val="18"/>
                <w:highlight w:val="yellow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228249C0" w14:textId="77777777" w:rsidR="0064595B" w:rsidRPr="0064595B" w:rsidRDefault="0064595B" w:rsidP="0064595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highlight w:val="yellow"/>
              </w:rPr>
            </w:pPr>
            <w:r w:rsidRPr="0064595B">
              <w:rPr>
                <w:rFonts w:ascii="Arial" w:hAnsi="Arial" w:cs="Arial"/>
                <w:sz w:val="18"/>
                <w:highlight w:val="yellow"/>
              </w:rPr>
              <w:t>R.PDCCH. 2-1.1 TDD</w:t>
            </w:r>
          </w:p>
        </w:tc>
        <w:tc>
          <w:tcPr>
            <w:tcW w:w="0" w:type="auto"/>
            <w:shd w:val="clear" w:color="auto" w:fill="auto"/>
          </w:tcPr>
          <w:p w14:paraId="7B54026B" w14:textId="77777777" w:rsidR="0064595B" w:rsidRPr="0064595B" w:rsidRDefault="0064595B" w:rsidP="0064595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highlight w:val="yellow"/>
              </w:rPr>
            </w:pPr>
            <w:r w:rsidRPr="0064595B">
              <w:rPr>
                <w:rFonts w:ascii="Arial" w:hAnsi="Arial" w:cs="Arial"/>
                <w:sz w:val="18"/>
                <w:highlight w:val="yellow"/>
              </w:rPr>
              <w:t>TDLA30-10</w:t>
            </w:r>
          </w:p>
        </w:tc>
        <w:tc>
          <w:tcPr>
            <w:tcW w:w="0" w:type="auto"/>
            <w:shd w:val="clear" w:color="auto" w:fill="auto"/>
          </w:tcPr>
          <w:p w14:paraId="4DF78211" w14:textId="77777777" w:rsidR="0064595B" w:rsidRPr="0064595B" w:rsidRDefault="0064595B" w:rsidP="0064595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highlight w:val="yellow"/>
              </w:rPr>
            </w:pPr>
            <w:r w:rsidRPr="0064595B">
              <w:rPr>
                <w:rFonts w:ascii="Arial" w:hAnsi="Arial" w:cs="Arial"/>
                <w:sz w:val="18"/>
                <w:highlight w:val="yellow"/>
              </w:rPr>
              <w:t>1x2 Low</w:t>
            </w:r>
          </w:p>
          <w:p w14:paraId="60EDC180" w14:textId="2B45B512" w:rsidR="0064595B" w:rsidRPr="0064595B" w:rsidRDefault="0064595B" w:rsidP="0064595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highlight w:val="yellow"/>
              </w:rPr>
            </w:pPr>
            <w:r w:rsidRPr="0064595B">
              <w:rPr>
                <w:rFonts w:ascii="Arial" w:hAnsi="Arial" w:cs="Arial"/>
                <w:sz w:val="18"/>
                <w:highlight w:val="yellow"/>
              </w:rPr>
              <w:t>1x4 Low</w:t>
            </w:r>
          </w:p>
        </w:tc>
        <w:tc>
          <w:tcPr>
            <w:tcW w:w="0" w:type="auto"/>
          </w:tcPr>
          <w:p w14:paraId="1C252471" w14:textId="77777777" w:rsidR="0064595B" w:rsidRPr="0064595B" w:rsidRDefault="0064595B" w:rsidP="0064595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highlight w:val="yellow"/>
              </w:rPr>
            </w:pPr>
            <w:r w:rsidRPr="0064595B">
              <w:rPr>
                <w:rFonts w:ascii="Arial" w:hAnsi="Arial" w:cs="Arial"/>
                <w:sz w:val="18"/>
                <w:highlight w:val="yellow"/>
              </w:rPr>
              <w:t>1</w:t>
            </w:r>
          </w:p>
        </w:tc>
      </w:tr>
      <w:tr w:rsidR="0064595B" w:rsidRPr="0064595B" w14:paraId="004E720F" w14:textId="77777777" w:rsidTr="0064595B">
        <w:trPr>
          <w:trHeight w:val="106"/>
          <w:jc w:val="center"/>
        </w:trPr>
        <w:tc>
          <w:tcPr>
            <w:tcW w:w="0" w:type="auto"/>
            <w:shd w:val="clear" w:color="auto" w:fill="auto"/>
          </w:tcPr>
          <w:p w14:paraId="1B342BDE" w14:textId="77777777" w:rsidR="0064595B" w:rsidRPr="0064595B" w:rsidRDefault="0064595B" w:rsidP="0064595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highlight w:val="yellow"/>
                <w:lang w:eastAsia="zh-CN"/>
              </w:rPr>
            </w:pPr>
            <w:r w:rsidRPr="0064595B">
              <w:rPr>
                <w:rFonts w:ascii="Arial" w:hAnsi="Arial" w:cs="Arial" w:hint="eastAsia"/>
                <w:sz w:val="18"/>
                <w:highlight w:val="yellow"/>
                <w:lang w:eastAsia="zh-CN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3B83B34C" w14:textId="77777777" w:rsidR="0064595B" w:rsidRPr="0064595B" w:rsidRDefault="0064595B" w:rsidP="0064595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highlight w:val="yellow"/>
                <w:lang w:eastAsia="zh-CN"/>
              </w:rPr>
            </w:pPr>
            <w:r w:rsidRPr="0064595B">
              <w:rPr>
                <w:rFonts w:ascii="Arial" w:hAnsi="Arial" w:cs="Arial" w:hint="eastAsia"/>
                <w:sz w:val="18"/>
                <w:highlight w:val="yellow"/>
                <w:lang w:eastAsia="zh-CN"/>
              </w:rPr>
              <w:t>40</w:t>
            </w:r>
            <w:r w:rsidRPr="0064595B">
              <w:rPr>
                <w:rFonts w:ascii="Arial" w:hAnsi="Arial" w:cs="Arial"/>
                <w:sz w:val="18"/>
                <w:highlight w:val="yellow"/>
                <w:lang w:eastAsia="zh-CN"/>
              </w:rPr>
              <w:t xml:space="preserve"> </w:t>
            </w:r>
          </w:p>
        </w:tc>
        <w:tc>
          <w:tcPr>
            <w:tcW w:w="0" w:type="auto"/>
          </w:tcPr>
          <w:p w14:paraId="468247AC" w14:textId="77777777" w:rsidR="0064595B" w:rsidRPr="0064595B" w:rsidRDefault="0064595B" w:rsidP="0064595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highlight w:val="yellow"/>
                <w:lang w:eastAsia="zh-CN"/>
              </w:rPr>
            </w:pPr>
            <w:r w:rsidRPr="0064595B">
              <w:rPr>
                <w:rFonts w:ascii="Arial" w:hAnsi="Arial" w:cs="Arial"/>
                <w:sz w:val="18"/>
                <w:highlight w:val="yellow"/>
                <w:lang w:eastAsia="zh-CN"/>
              </w:rPr>
              <w:t>102</w:t>
            </w:r>
          </w:p>
        </w:tc>
        <w:tc>
          <w:tcPr>
            <w:tcW w:w="0" w:type="auto"/>
          </w:tcPr>
          <w:p w14:paraId="0F045BE4" w14:textId="77777777" w:rsidR="0064595B" w:rsidRPr="0064595B" w:rsidRDefault="0064595B" w:rsidP="0064595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highlight w:val="yellow"/>
                <w:lang w:eastAsia="zh-CN"/>
              </w:rPr>
            </w:pPr>
            <w:r w:rsidRPr="0064595B">
              <w:rPr>
                <w:rFonts w:ascii="Arial" w:hAnsi="Arial" w:cs="Arial"/>
                <w:sz w:val="18"/>
                <w:highlight w:val="yellow"/>
                <w:lang w:eastAsia="zh-CN"/>
              </w:rPr>
              <w:t>1</w:t>
            </w:r>
          </w:p>
        </w:tc>
        <w:tc>
          <w:tcPr>
            <w:tcW w:w="0" w:type="auto"/>
          </w:tcPr>
          <w:p w14:paraId="3545FB77" w14:textId="77777777" w:rsidR="0064595B" w:rsidRPr="0064595B" w:rsidRDefault="0064595B" w:rsidP="0064595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highlight w:val="yellow"/>
                <w:lang w:eastAsia="zh-CN"/>
              </w:rPr>
            </w:pPr>
            <w:r w:rsidRPr="0064595B">
              <w:rPr>
                <w:rFonts w:ascii="Arial" w:hAnsi="Arial" w:cs="Arial"/>
                <w:sz w:val="18"/>
                <w:highlight w:val="yellow"/>
                <w:lang w:eastAsia="zh-CN"/>
              </w:rPr>
              <w:t>4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8CCE290" w14:textId="77777777" w:rsidR="0064595B" w:rsidRPr="0064595B" w:rsidRDefault="0064595B" w:rsidP="0064595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highlight w:val="yellow"/>
                <w:lang w:eastAsia="zh-CN"/>
              </w:rPr>
            </w:pPr>
            <w:r w:rsidRPr="0064595B">
              <w:rPr>
                <w:rFonts w:ascii="Arial" w:hAnsi="Arial" w:cs="Arial"/>
                <w:sz w:val="18"/>
                <w:highlight w:val="yellow"/>
                <w:lang w:eastAsia="zh-CN"/>
              </w:rPr>
              <w:t>R.PDCCH. 2-1.2 TDD</w:t>
            </w:r>
          </w:p>
        </w:tc>
        <w:tc>
          <w:tcPr>
            <w:tcW w:w="0" w:type="auto"/>
            <w:shd w:val="clear" w:color="auto" w:fill="auto"/>
          </w:tcPr>
          <w:p w14:paraId="471CA274" w14:textId="77777777" w:rsidR="0064595B" w:rsidRPr="0064595B" w:rsidRDefault="0064595B" w:rsidP="0064595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highlight w:val="yellow"/>
              </w:rPr>
            </w:pPr>
            <w:r w:rsidRPr="0064595B">
              <w:rPr>
                <w:rFonts w:ascii="Arial" w:hAnsi="Arial" w:cs="Arial"/>
                <w:sz w:val="18"/>
                <w:highlight w:val="yellow"/>
              </w:rPr>
              <w:t>TDLC300- 100</w:t>
            </w:r>
          </w:p>
        </w:tc>
        <w:tc>
          <w:tcPr>
            <w:tcW w:w="0" w:type="auto"/>
            <w:shd w:val="clear" w:color="auto" w:fill="auto"/>
          </w:tcPr>
          <w:p w14:paraId="40812B48" w14:textId="77777777" w:rsidR="0064595B" w:rsidRPr="0064595B" w:rsidRDefault="0064595B" w:rsidP="0064595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highlight w:val="yellow"/>
                <w:lang w:eastAsia="zh-CN"/>
              </w:rPr>
            </w:pPr>
            <w:r w:rsidRPr="0064595B">
              <w:rPr>
                <w:rFonts w:ascii="Arial" w:hAnsi="Arial" w:cs="Arial"/>
                <w:sz w:val="18"/>
                <w:highlight w:val="yellow"/>
                <w:lang w:eastAsia="zh-CN"/>
              </w:rPr>
              <w:t>1x2 Low</w:t>
            </w:r>
          </w:p>
          <w:p w14:paraId="30910473" w14:textId="36662D44" w:rsidR="0064595B" w:rsidRPr="0064595B" w:rsidRDefault="0064595B" w:rsidP="0064595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highlight w:val="yellow"/>
                <w:lang w:eastAsia="zh-CN"/>
              </w:rPr>
            </w:pPr>
            <w:r w:rsidRPr="0064595B">
              <w:rPr>
                <w:rFonts w:ascii="Arial" w:hAnsi="Arial" w:cs="Arial"/>
                <w:sz w:val="18"/>
                <w:highlight w:val="yellow"/>
                <w:lang w:eastAsia="zh-CN"/>
              </w:rPr>
              <w:t>1x4 Low</w:t>
            </w:r>
          </w:p>
        </w:tc>
        <w:tc>
          <w:tcPr>
            <w:tcW w:w="0" w:type="auto"/>
          </w:tcPr>
          <w:p w14:paraId="46646E1E" w14:textId="77777777" w:rsidR="0064595B" w:rsidRPr="0064595B" w:rsidRDefault="0064595B" w:rsidP="0064595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highlight w:val="yellow"/>
                <w:lang w:eastAsia="zh-CN"/>
              </w:rPr>
            </w:pPr>
            <w:r w:rsidRPr="0064595B">
              <w:rPr>
                <w:rFonts w:ascii="Arial" w:hAnsi="Arial" w:cs="Arial" w:hint="eastAsia"/>
                <w:sz w:val="18"/>
                <w:highlight w:val="yellow"/>
                <w:lang w:eastAsia="zh-CN"/>
              </w:rPr>
              <w:t>1</w:t>
            </w:r>
          </w:p>
        </w:tc>
      </w:tr>
      <w:tr w:rsidR="0064595B" w:rsidRPr="0064595B" w14:paraId="3011C274" w14:textId="77777777" w:rsidTr="0064595B">
        <w:trPr>
          <w:trHeight w:val="106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5C7A6145" w14:textId="77777777" w:rsidR="0064595B" w:rsidRPr="0064595B" w:rsidRDefault="0064595B" w:rsidP="0064595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highlight w:val="yellow"/>
                <w:lang w:eastAsia="zh-CN"/>
              </w:rPr>
            </w:pPr>
            <w:r w:rsidRPr="0064595B">
              <w:rPr>
                <w:rFonts w:ascii="Arial" w:hAnsi="Arial" w:cs="Arial" w:hint="eastAsia"/>
                <w:sz w:val="18"/>
                <w:highlight w:val="yellow"/>
                <w:lang w:eastAsia="zh-CN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DF27A45" w14:textId="77777777" w:rsidR="0064595B" w:rsidRPr="0064595B" w:rsidRDefault="0064595B" w:rsidP="0064595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highlight w:val="yellow"/>
                <w:lang w:eastAsia="zh-CN"/>
              </w:rPr>
            </w:pPr>
            <w:r w:rsidRPr="0064595B">
              <w:rPr>
                <w:rFonts w:ascii="Arial" w:hAnsi="Arial" w:cs="Arial" w:hint="eastAsia"/>
                <w:sz w:val="18"/>
                <w:highlight w:val="yellow"/>
                <w:lang w:eastAsia="zh-CN"/>
              </w:rPr>
              <w:t>40</w:t>
            </w:r>
            <w:r w:rsidRPr="0064595B">
              <w:rPr>
                <w:rFonts w:ascii="Arial" w:hAnsi="Arial" w:cs="Arial"/>
                <w:sz w:val="18"/>
                <w:highlight w:val="yellow"/>
                <w:lang w:eastAsia="zh-CN"/>
              </w:rPr>
              <w:t xml:space="preserve"> </w:t>
            </w:r>
          </w:p>
        </w:tc>
        <w:tc>
          <w:tcPr>
            <w:tcW w:w="0" w:type="auto"/>
            <w:vAlign w:val="center"/>
          </w:tcPr>
          <w:p w14:paraId="3A498800" w14:textId="77777777" w:rsidR="0064595B" w:rsidRPr="0064595B" w:rsidRDefault="0064595B" w:rsidP="0064595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highlight w:val="yellow"/>
                <w:lang w:eastAsia="zh-CN"/>
              </w:rPr>
            </w:pPr>
            <w:r w:rsidRPr="0064595B">
              <w:rPr>
                <w:rFonts w:ascii="Arial" w:hAnsi="Arial" w:cs="Arial" w:hint="eastAsia"/>
                <w:sz w:val="18"/>
                <w:highlight w:val="yellow"/>
                <w:lang w:eastAsia="zh-CN"/>
              </w:rPr>
              <w:t>48</w:t>
            </w:r>
          </w:p>
        </w:tc>
        <w:tc>
          <w:tcPr>
            <w:tcW w:w="0" w:type="auto"/>
            <w:vAlign w:val="center"/>
          </w:tcPr>
          <w:p w14:paraId="31F34729" w14:textId="77777777" w:rsidR="0064595B" w:rsidRPr="0064595B" w:rsidRDefault="0064595B" w:rsidP="0064595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highlight w:val="yellow"/>
                <w:lang w:eastAsia="zh-CN"/>
              </w:rPr>
            </w:pPr>
            <w:r w:rsidRPr="0064595B">
              <w:rPr>
                <w:rFonts w:ascii="Arial" w:hAnsi="Arial" w:cs="Arial" w:hint="eastAsia"/>
                <w:sz w:val="18"/>
                <w:highlight w:val="yellow"/>
                <w:lang w:eastAsia="zh-CN"/>
              </w:rPr>
              <w:t>2</w:t>
            </w:r>
          </w:p>
        </w:tc>
        <w:tc>
          <w:tcPr>
            <w:tcW w:w="0" w:type="auto"/>
            <w:vAlign w:val="center"/>
          </w:tcPr>
          <w:p w14:paraId="5CFDBD98" w14:textId="77777777" w:rsidR="0064595B" w:rsidRPr="0064595B" w:rsidRDefault="0064595B" w:rsidP="0064595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highlight w:val="yellow"/>
                <w:lang w:eastAsia="zh-CN"/>
              </w:rPr>
            </w:pPr>
            <w:r w:rsidRPr="0064595B">
              <w:rPr>
                <w:rFonts w:ascii="Arial" w:hAnsi="Arial" w:cs="Arial" w:hint="eastAsia"/>
                <w:sz w:val="18"/>
                <w:highlight w:val="yellow"/>
                <w:lang w:eastAsia="zh-CN"/>
              </w:rPr>
              <w:t>16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D5F57EC" w14:textId="77777777" w:rsidR="0064595B" w:rsidRPr="0064595B" w:rsidRDefault="0064595B" w:rsidP="0064595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highlight w:val="yellow"/>
                <w:lang w:eastAsia="zh-CN"/>
              </w:rPr>
            </w:pPr>
            <w:r w:rsidRPr="0064595B">
              <w:rPr>
                <w:rFonts w:ascii="Arial" w:hAnsi="Arial" w:cs="Arial"/>
                <w:sz w:val="18"/>
                <w:highlight w:val="yellow"/>
                <w:lang w:eastAsia="zh-CN"/>
              </w:rPr>
              <w:t>R.PDCCH. 2-2.1 TDD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DBCBB33" w14:textId="77777777" w:rsidR="0064595B" w:rsidRPr="0064595B" w:rsidRDefault="0064595B" w:rsidP="0064595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highlight w:val="yellow"/>
              </w:rPr>
            </w:pPr>
            <w:r w:rsidRPr="0064595B">
              <w:rPr>
                <w:rFonts w:ascii="Arial" w:hAnsi="Arial" w:cs="Arial"/>
                <w:sz w:val="18"/>
                <w:highlight w:val="yellow"/>
              </w:rPr>
              <w:t>TDLC300- 100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3F1A0DF" w14:textId="77777777" w:rsidR="0064595B" w:rsidRPr="0064595B" w:rsidRDefault="0064595B" w:rsidP="0064595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highlight w:val="yellow"/>
                <w:lang w:eastAsia="zh-CN"/>
              </w:rPr>
            </w:pPr>
            <w:r w:rsidRPr="0064595B">
              <w:rPr>
                <w:rFonts w:ascii="Arial" w:hAnsi="Arial" w:cs="Arial" w:hint="eastAsia"/>
                <w:sz w:val="18"/>
                <w:highlight w:val="yellow"/>
                <w:lang w:eastAsia="zh-CN"/>
              </w:rPr>
              <w:t>1x2 Low</w:t>
            </w:r>
          </w:p>
          <w:p w14:paraId="6C664B6C" w14:textId="7C0D4B1F" w:rsidR="0064595B" w:rsidRPr="0064595B" w:rsidRDefault="0064595B" w:rsidP="0064595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highlight w:val="yellow"/>
                <w:lang w:eastAsia="zh-CN"/>
              </w:rPr>
            </w:pPr>
            <w:r w:rsidRPr="0064595B">
              <w:rPr>
                <w:rFonts w:ascii="Arial" w:hAnsi="Arial" w:cs="Arial"/>
                <w:sz w:val="18"/>
                <w:highlight w:val="yellow"/>
                <w:lang w:eastAsia="zh-CN"/>
              </w:rPr>
              <w:t>1x4 Medium A</w:t>
            </w:r>
          </w:p>
        </w:tc>
        <w:tc>
          <w:tcPr>
            <w:tcW w:w="0" w:type="auto"/>
            <w:vAlign w:val="center"/>
          </w:tcPr>
          <w:p w14:paraId="2B685B68" w14:textId="77777777" w:rsidR="0064595B" w:rsidRPr="0064595B" w:rsidRDefault="0064595B" w:rsidP="0064595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highlight w:val="yellow"/>
                <w:lang w:eastAsia="zh-CN"/>
              </w:rPr>
            </w:pPr>
            <w:r w:rsidRPr="0064595B">
              <w:rPr>
                <w:rFonts w:ascii="Arial" w:hAnsi="Arial" w:cs="Arial" w:hint="eastAsia"/>
                <w:sz w:val="18"/>
                <w:highlight w:val="yellow"/>
                <w:lang w:eastAsia="zh-CN"/>
              </w:rPr>
              <w:t>1</w:t>
            </w:r>
          </w:p>
        </w:tc>
      </w:tr>
      <w:tr w:rsidR="0064595B" w:rsidRPr="00661924" w14:paraId="550A68E4" w14:textId="77777777" w:rsidTr="0064595B">
        <w:trPr>
          <w:trHeight w:val="106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0B3D6C" w14:textId="77777777" w:rsidR="0064595B" w:rsidRPr="0064595B" w:rsidRDefault="0064595B" w:rsidP="0064595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highlight w:val="yellow"/>
                <w:lang w:eastAsia="zh-CN"/>
              </w:rPr>
            </w:pPr>
            <w:r w:rsidRPr="0064595B">
              <w:rPr>
                <w:rFonts w:ascii="Arial" w:hAnsi="Arial" w:cs="Arial"/>
                <w:sz w:val="18"/>
                <w:highlight w:val="yellow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4039A3" w14:textId="77777777" w:rsidR="0064595B" w:rsidRPr="0064595B" w:rsidRDefault="0064595B" w:rsidP="0064595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highlight w:val="yellow"/>
                <w:lang w:eastAsia="zh-CN"/>
              </w:rPr>
            </w:pPr>
            <w:r w:rsidRPr="0064595B">
              <w:rPr>
                <w:rFonts w:ascii="Arial" w:hAnsi="Arial" w:cs="Arial"/>
                <w:sz w:val="18"/>
                <w:highlight w:val="yellow"/>
                <w:lang w:eastAsia="zh-CN"/>
              </w:rPr>
              <w:t xml:space="preserve">40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02784" w14:textId="77777777" w:rsidR="0064595B" w:rsidRPr="0064595B" w:rsidRDefault="0064595B" w:rsidP="0064595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highlight w:val="yellow"/>
                <w:lang w:eastAsia="zh-CN"/>
              </w:rPr>
            </w:pPr>
            <w:r w:rsidRPr="0064595B">
              <w:rPr>
                <w:rFonts w:ascii="Arial" w:hAnsi="Arial" w:cs="Arial"/>
                <w:sz w:val="18"/>
                <w:highlight w:val="yellow"/>
                <w:lang w:eastAsia="zh-CN"/>
              </w:rPr>
              <w:t>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8ABD3" w14:textId="77777777" w:rsidR="0064595B" w:rsidRPr="0064595B" w:rsidRDefault="0064595B" w:rsidP="0064595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highlight w:val="yellow"/>
                <w:lang w:eastAsia="zh-CN"/>
              </w:rPr>
            </w:pPr>
            <w:r w:rsidRPr="0064595B">
              <w:rPr>
                <w:rFonts w:ascii="Arial" w:hAnsi="Arial" w:cs="Arial"/>
                <w:sz w:val="18"/>
                <w:highlight w:val="yellow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49252" w14:textId="77777777" w:rsidR="0064595B" w:rsidRPr="0064595B" w:rsidRDefault="0064595B" w:rsidP="0064595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highlight w:val="yellow"/>
                <w:lang w:eastAsia="zh-CN"/>
              </w:rPr>
            </w:pPr>
            <w:r w:rsidRPr="0064595B">
              <w:rPr>
                <w:rFonts w:ascii="Arial" w:hAnsi="Arial" w:cs="Arial"/>
                <w:sz w:val="18"/>
                <w:highlight w:val="yellow"/>
                <w:lang w:eastAsia="zh-CN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7E375E" w14:textId="77777777" w:rsidR="0064595B" w:rsidRPr="0064595B" w:rsidRDefault="0064595B" w:rsidP="0064595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highlight w:val="yellow"/>
                <w:lang w:eastAsia="zh-CN"/>
              </w:rPr>
            </w:pPr>
            <w:r w:rsidRPr="0064595B">
              <w:rPr>
                <w:rFonts w:ascii="Arial" w:hAnsi="Arial" w:cs="Arial"/>
                <w:sz w:val="18"/>
                <w:highlight w:val="yellow"/>
                <w:lang w:eastAsia="zh-CN"/>
              </w:rPr>
              <w:t>R.PDCCH. 2-1.3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1EFA59" w14:textId="77777777" w:rsidR="0064595B" w:rsidRPr="0064595B" w:rsidRDefault="0064595B" w:rsidP="0064595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highlight w:val="yellow"/>
              </w:rPr>
            </w:pPr>
            <w:r w:rsidRPr="0064595B">
              <w:rPr>
                <w:rFonts w:ascii="Arial" w:hAnsi="Arial" w:cs="Arial"/>
                <w:sz w:val="18"/>
                <w:highlight w:val="yellow"/>
              </w:rPr>
              <w:t>TDLC300-100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D03C3A" w14:textId="77777777" w:rsidR="0064595B" w:rsidRPr="0064595B" w:rsidRDefault="0064595B" w:rsidP="0064595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highlight w:val="yellow"/>
                <w:lang w:eastAsia="zh-CN"/>
              </w:rPr>
            </w:pPr>
            <w:r w:rsidRPr="0064595B">
              <w:rPr>
                <w:rFonts w:ascii="Arial" w:hAnsi="Arial" w:cs="Arial"/>
                <w:sz w:val="18"/>
                <w:highlight w:val="yellow"/>
                <w:lang w:eastAsia="zh-CN"/>
              </w:rPr>
              <w:t>2x2 Low</w:t>
            </w:r>
          </w:p>
          <w:p w14:paraId="4D770312" w14:textId="52A364B2" w:rsidR="0064595B" w:rsidRPr="0064595B" w:rsidRDefault="0064595B" w:rsidP="0064595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highlight w:val="yellow"/>
                <w:lang w:eastAsia="zh-CN"/>
              </w:rPr>
            </w:pPr>
            <w:r w:rsidRPr="0064595B">
              <w:rPr>
                <w:rFonts w:ascii="Arial" w:hAnsi="Arial" w:cs="Arial"/>
                <w:sz w:val="18"/>
                <w:highlight w:val="yellow"/>
                <w:lang w:eastAsia="zh-CN"/>
              </w:rPr>
              <w:t>2x4 Low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DA21A" w14:textId="77777777" w:rsidR="0064595B" w:rsidRPr="00661924" w:rsidRDefault="0064595B" w:rsidP="0064595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64595B">
              <w:rPr>
                <w:rFonts w:ascii="Arial" w:hAnsi="Arial" w:cs="Arial"/>
                <w:sz w:val="18"/>
                <w:highlight w:val="yellow"/>
                <w:lang w:eastAsia="zh-CN"/>
              </w:rPr>
              <w:t>1</w:t>
            </w:r>
          </w:p>
        </w:tc>
      </w:tr>
    </w:tbl>
    <w:p w14:paraId="6059D9FE" w14:textId="71338BB0" w:rsidR="0064595B" w:rsidRDefault="0064595B" w:rsidP="006971DD">
      <w:pPr>
        <w:rPr>
          <w:lang w:val="x-none" w:eastAsia="zh-CN"/>
        </w:rPr>
      </w:pPr>
    </w:p>
    <w:p w14:paraId="6182D7CC" w14:textId="2EBC033A" w:rsidR="00273CE0" w:rsidRPr="00273CE0" w:rsidRDefault="00273CE0" w:rsidP="006971DD">
      <w:pPr>
        <w:pStyle w:val="Proposal"/>
      </w:pPr>
      <w:r>
        <w:t>S</w:t>
      </w:r>
      <w:r w:rsidRPr="003163EF">
        <w:t>elect the “yellow-marked” cases in the following Table 2.</w:t>
      </w:r>
      <w:r>
        <w:t>2</w:t>
      </w:r>
      <w:r w:rsidRPr="003163EF">
        <w:t>.1-1 and Table 2.</w:t>
      </w:r>
      <w:r>
        <w:t>2</w:t>
      </w:r>
      <w:r w:rsidRPr="003163EF">
        <w:t>.1-2 for ATG UE requirements.</w:t>
      </w:r>
    </w:p>
    <w:p w14:paraId="20040F58" w14:textId="1660C2FA" w:rsidR="006971DD" w:rsidRDefault="006971DD" w:rsidP="006971DD">
      <w:pPr>
        <w:pStyle w:val="2"/>
        <w:rPr>
          <w:lang w:val="en-US" w:eastAsia="zh-CN"/>
        </w:rPr>
      </w:pPr>
      <w:r>
        <w:rPr>
          <w:rFonts w:hint="eastAsia"/>
          <w:lang w:val="en-US" w:eastAsia="zh-CN"/>
        </w:rPr>
        <w:lastRenderedPageBreak/>
        <w:t>C</w:t>
      </w:r>
      <w:r>
        <w:rPr>
          <w:lang w:val="en-US" w:eastAsia="zh-CN"/>
        </w:rPr>
        <w:t>S</w:t>
      </w:r>
      <w:r w:rsidRPr="006971DD">
        <w:rPr>
          <w:lang w:val="en-US" w:eastAsia="zh-CN"/>
        </w:rPr>
        <w:t>I reporting requirements</w:t>
      </w:r>
    </w:p>
    <w:p w14:paraId="1924A50C" w14:textId="1C32E0D3" w:rsidR="006971DD" w:rsidRDefault="006971DD" w:rsidP="006971DD">
      <w:pPr>
        <w:pStyle w:val="3"/>
        <w:rPr>
          <w:lang w:val="en-US" w:eastAsia="zh-CN"/>
        </w:rPr>
      </w:pPr>
      <w:r w:rsidRPr="006971DD">
        <w:rPr>
          <w:lang w:val="en-US" w:eastAsia="zh-CN"/>
        </w:rPr>
        <w:t>Test scope for CSI reporting</w:t>
      </w:r>
    </w:p>
    <w:tbl>
      <w:tblPr>
        <w:tblStyle w:val="7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6971DD" w:rsidRPr="006971DD" w14:paraId="760E1CF3" w14:textId="77777777" w:rsidTr="0064595B">
        <w:tc>
          <w:tcPr>
            <w:tcW w:w="10456" w:type="dxa"/>
          </w:tcPr>
          <w:p w14:paraId="66829CEA" w14:textId="77777777" w:rsidR="006971DD" w:rsidRPr="006971DD" w:rsidRDefault="006971DD" w:rsidP="006971DD">
            <w:pPr>
              <w:rPr>
                <w:rFonts w:eastAsiaTheme="minorEastAsia"/>
                <w:b/>
                <w:i/>
                <w:lang w:val="en-US" w:eastAsia="zh-CN"/>
              </w:rPr>
            </w:pPr>
            <w:r w:rsidRPr="006971DD">
              <w:rPr>
                <w:rFonts w:eastAsiaTheme="minorEastAsia"/>
                <w:b/>
                <w:i/>
              </w:rPr>
              <w:t>Agreement:</w:t>
            </w:r>
          </w:p>
          <w:p w14:paraId="780F17B9" w14:textId="01A3CAB3" w:rsidR="006971DD" w:rsidRPr="006971DD" w:rsidRDefault="006971DD" w:rsidP="006971DD">
            <w:pPr>
              <w:pStyle w:val="a3"/>
              <w:numPr>
                <w:ilvl w:val="0"/>
                <w:numId w:val="5"/>
              </w:numPr>
              <w:spacing w:after="120"/>
              <w:ind w:firstLineChars="0"/>
              <w:rPr>
                <w:i/>
              </w:rPr>
            </w:pPr>
            <w:r w:rsidRPr="006971DD">
              <w:rPr>
                <w:i/>
              </w:rPr>
              <w:t>FFS: The feasibility of the CSI reporting given the large propagation delay in the ATG scenario.</w:t>
            </w:r>
          </w:p>
        </w:tc>
      </w:tr>
    </w:tbl>
    <w:p w14:paraId="16798327" w14:textId="77777777" w:rsidR="006971DD" w:rsidRPr="006971DD" w:rsidRDefault="006971DD" w:rsidP="006971DD">
      <w:pPr>
        <w:rPr>
          <w:lang w:val="en-US" w:eastAsia="zh-CN"/>
        </w:rPr>
      </w:pPr>
    </w:p>
    <w:p w14:paraId="66E7CED3" w14:textId="6371015F" w:rsidR="006971DD" w:rsidRDefault="00625375" w:rsidP="006971DD">
      <w:pPr>
        <w:rPr>
          <w:lang w:val="en-US" w:eastAsia="zh-CN"/>
        </w:rPr>
      </w:pPr>
      <w:r>
        <w:rPr>
          <w:lang w:val="en-US" w:eastAsia="zh-CN"/>
        </w:rPr>
        <w:t>A</w:t>
      </w:r>
      <w:r w:rsidRPr="00625375">
        <w:rPr>
          <w:lang w:val="en-US" w:eastAsia="zh-CN"/>
        </w:rPr>
        <w:t>s per WID</w:t>
      </w:r>
      <w:r>
        <w:rPr>
          <w:lang w:val="en-US" w:eastAsia="zh-CN"/>
        </w:rPr>
        <w:t>, t</w:t>
      </w:r>
      <w:r w:rsidR="00021A57">
        <w:rPr>
          <w:lang w:val="en-US" w:eastAsia="zh-CN"/>
        </w:rPr>
        <w:t xml:space="preserve">he maximum </w:t>
      </w:r>
      <w:r>
        <w:rPr>
          <w:lang w:val="en-US" w:eastAsia="zh-CN"/>
        </w:rPr>
        <w:t xml:space="preserve">cell </w:t>
      </w:r>
      <w:r w:rsidR="00021A57">
        <w:rPr>
          <w:lang w:val="en-US" w:eastAsia="zh-CN"/>
        </w:rPr>
        <w:t xml:space="preserve">coverage </w:t>
      </w:r>
      <w:r>
        <w:rPr>
          <w:rFonts w:hint="eastAsia"/>
          <w:lang w:val="en-US" w:eastAsia="zh-CN"/>
        </w:rPr>
        <w:t>is</w:t>
      </w:r>
      <w:r>
        <w:rPr>
          <w:lang w:val="en-US" w:eastAsia="zh-CN"/>
        </w:rPr>
        <w:t xml:space="preserve"> about 300km when the plane is above the sea, the maximum RTT delay is about 2ms. </w:t>
      </w:r>
      <w:r w:rsidRPr="00625375">
        <w:rPr>
          <w:lang w:val="en-US" w:eastAsia="zh-CN"/>
        </w:rPr>
        <w:t xml:space="preserve">For more typical scenario, the ISD is 200km that </w:t>
      </w:r>
      <w:r>
        <w:rPr>
          <w:lang w:val="en-US" w:eastAsia="zh-CN"/>
        </w:rPr>
        <w:t>is corresponding to 0.</w:t>
      </w:r>
      <w:r w:rsidR="001E34DB">
        <w:rPr>
          <w:lang w:val="en-US" w:eastAsia="zh-CN"/>
        </w:rPr>
        <w:t>77</w:t>
      </w:r>
      <w:r>
        <w:rPr>
          <w:lang w:val="en-US" w:eastAsia="zh-CN"/>
        </w:rPr>
        <w:t xml:space="preserve">ms </w:t>
      </w:r>
      <w:r w:rsidR="003A28D9">
        <w:rPr>
          <w:lang w:val="en-US" w:eastAsia="zh-CN"/>
        </w:rPr>
        <w:t xml:space="preserve">RTT delay. </w:t>
      </w:r>
      <w:r>
        <w:rPr>
          <w:lang w:val="en-US" w:eastAsia="zh-CN"/>
        </w:rPr>
        <w:t xml:space="preserve">We don’t think </w:t>
      </w:r>
      <w:r w:rsidR="003A28D9">
        <w:rPr>
          <w:lang w:val="en-US" w:eastAsia="zh-CN"/>
        </w:rPr>
        <w:t xml:space="preserve">such </w:t>
      </w:r>
      <w:r w:rsidR="003A28D9" w:rsidRPr="003A28D9">
        <w:rPr>
          <w:lang w:val="en-US" w:eastAsia="zh-CN"/>
        </w:rPr>
        <w:t xml:space="preserve">propagation delay </w:t>
      </w:r>
      <w:r w:rsidR="003A28D9">
        <w:rPr>
          <w:lang w:val="en-US" w:eastAsia="zh-CN"/>
        </w:rPr>
        <w:t xml:space="preserve">is </w:t>
      </w:r>
      <w:r>
        <w:rPr>
          <w:lang w:val="en-US" w:eastAsia="zh-CN"/>
        </w:rPr>
        <w:t xml:space="preserve"> </w:t>
      </w:r>
      <w:r w:rsidR="003A28D9">
        <w:rPr>
          <w:lang w:val="en-US" w:eastAsia="zh-CN"/>
        </w:rPr>
        <w:t>large</w:t>
      </w:r>
      <w:r>
        <w:rPr>
          <w:lang w:val="en-US" w:eastAsia="zh-CN"/>
        </w:rPr>
        <w:t xml:space="preserve"> comparing to the CQI/RI/PMI delay in the current CSI reporting cases</w:t>
      </w:r>
      <w:r w:rsidR="0057617D" w:rsidRPr="0057617D">
        <w:rPr>
          <w:lang w:val="en-US" w:eastAsia="zh-CN"/>
        </w:rPr>
        <w:t xml:space="preserve"> (</w:t>
      </w:r>
      <w:r w:rsidR="00D569B4">
        <w:rPr>
          <w:lang w:val="en-US" w:eastAsia="zh-CN"/>
        </w:rPr>
        <w:t>8</w:t>
      </w:r>
      <w:r w:rsidR="0057617D" w:rsidRPr="0057617D">
        <w:rPr>
          <w:lang w:val="en-US" w:eastAsia="zh-CN"/>
        </w:rPr>
        <w:t xml:space="preserve">ms </w:t>
      </w:r>
      <w:r w:rsidR="00D569B4">
        <w:rPr>
          <w:lang w:val="en-US" w:eastAsia="zh-CN"/>
        </w:rPr>
        <w:t xml:space="preserve">or 9.5ms </w:t>
      </w:r>
      <w:r w:rsidR="0057617D" w:rsidRPr="0057617D">
        <w:rPr>
          <w:lang w:val="en-US" w:eastAsia="zh-CN"/>
        </w:rPr>
        <w:t>for AWGN case)</w:t>
      </w:r>
      <w:r>
        <w:rPr>
          <w:lang w:val="en-US" w:eastAsia="zh-CN"/>
        </w:rPr>
        <w:t>.</w:t>
      </w:r>
      <w:r w:rsidR="003A28D9">
        <w:rPr>
          <w:lang w:val="en-US" w:eastAsia="zh-CN"/>
        </w:rPr>
        <w:t xml:space="preserve"> </w:t>
      </w:r>
      <w:r w:rsidR="0057617D">
        <w:rPr>
          <w:lang w:val="en-US" w:eastAsia="zh-CN"/>
        </w:rPr>
        <w:t xml:space="preserve">In addition, there is no large Doppler in ATG scenario </w:t>
      </w:r>
      <w:r w:rsidR="009B2852" w:rsidRPr="009B2852">
        <w:rPr>
          <w:lang w:val="en-US" w:eastAsia="zh-CN"/>
        </w:rPr>
        <w:t xml:space="preserve">after UE compensation </w:t>
      </w:r>
      <w:r w:rsidR="0057617D">
        <w:rPr>
          <w:lang w:val="en-US" w:eastAsia="zh-CN"/>
        </w:rPr>
        <w:t xml:space="preserve">that means the channel is </w:t>
      </w:r>
      <w:r w:rsidR="009B2852">
        <w:rPr>
          <w:lang w:val="en-US" w:eastAsia="zh-CN"/>
        </w:rPr>
        <w:t xml:space="preserve">rather </w:t>
      </w:r>
      <w:r w:rsidR="0057617D">
        <w:rPr>
          <w:lang w:val="en-US" w:eastAsia="zh-CN"/>
        </w:rPr>
        <w:t>stable during tens of microsecond.</w:t>
      </w:r>
      <w:r w:rsidR="009B2852">
        <w:rPr>
          <w:lang w:val="en-US" w:eastAsia="zh-CN"/>
        </w:rPr>
        <w:t xml:space="preserve"> So we think the </w:t>
      </w:r>
      <w:r w:rsidR="009B2852" w:rsidRPr="009B2852">
        <w:rPr>
          <w:lang w:val="en-US" w:eastAsia="zh-CN"/>
        </w:rPr>
        <w:t>CSI reporting</w:t>
      </w:r>
      <w:r w:rsidR="009B2852">
        <w:rPr>
          <w:lang w:val="en-US" w:eastAsia="zh-CN"/>
        </w:rPr>
        <w:t xml:space="preserve"> is still useful </w:t>
      </w:r>
      <w:r w:rsidR="009B2852" w:rsidRPr="009B2852">
        <w:rPr>
          <w:lang w:val="en-US" w:eastAsia="zh-CN"/>
        </w:rPr>
        <w:t>for ATG scenario.</w:t>
      </w:r>
      <w:r w:rsidR="009B2852">
        <w:rPr>
          <w:lang w:val="en-US" w:eastAsia="zh-CN"/>
        </w:rPr>
        <w:t xml:space="preserve"> We propose to reuse </w:t>
      </w:r>
      <w:r w:rsidR="009B2852" w:rsidRPr="009B2852">
        <w:rPr>
          <w:lang w:val="en-US" w:eastAsia="zh-CN"/>
        </w:rPr>
        <w:t>the CSI reporting cases for ATG scenario from the existing legacy CSI reporting cases</w:t>
      </w:r>
      <w:r w:rsidR="009B2852">
        <w:rPr>
          <w:lang w:val="en-US" w:eastAsia="zh-CN"/>
        </w:rPr>
        <w:t>.</w:t>
      </w:r>
    </w:p>
    <w:p w14:paraId="3946C099" w14:textId="1029C071" w:rsidR="0057617D" w:rsidRDefault="009B2852" w:rsidP="007D1903">
      <w:pPr>
        <w:pStyle w:val="Observation"/>
      </w:pPr>
      <w:r>
        <w:t>T</w:t>
      </w:r>
      <w:r w:rsidRPr="009B2852">
        <w:t>he CSI reporting is still useful for ATG scenario.</w:t>
      </w:r>
    </w:p>
    <w:p w14:paraId="2CC867B3" w14:textId="316E9E78" w:rsidR="009B2852" w:rsidRPr="009B2852" w:rsidRDefault="009B2852" w:rsidP="009B2852">
      <w:pPr>
        <w:pStyle w:val="Proposal"/>
      </w:pPr>
      <w:r>
        <w:t>R</w:t>
      </w:r>
      <w:r w:rsidRPr="009B2852">
        <w:t>euse the CSI reporting cases for ATG scenario from the existing legacy CSI reporting cases.</w:t>
      </w:r>
    </w:p>
    <w:p w14:paraId="06EF3418" w14:textId="2E248CBE" w:rsidR="00D46BD4" w:rsidRPr="006551CC" w:rsidRDefault="00D46BD4" w:rsidP="00D46BD4">
      <w:pPr>
        <w:pStyle w:val="1"/>
        <w:rPr>
          <w:lang w:val="en-US" w:eastAsia="zh-CN"/>
        </w:rPr>
      </w:pPr>
      <w:r w:rsidRPr="006551CC">
        <w:rPr>
          <w:rFonts w:hint="eastAsia"/>
          <w:lang w:val="en-US" w:eastAsia="zh-CN"/>
        </w:rPr>
        <w:t>P</w:t>
      </w:r>
      <w:r w:rsidRPr="006551CC">
        <w:rPr>
          <w:lang w:val="en-US" w:eastAsia="zh-CN"/>
        </w:rPr>
        <w:t>roposals</w:t>
      </w:r>
    </w:p>
    <w:p w14:paraId="21AE391D" w14:textId="5C106941" w:rsidR="008727FE" w:rsidRDefault="00D46BD4" w:rsidP="008727FE">
      <w:pPr>
        <w:rPr>
          <w:lang w:val="en-US" w:eastAsia="zh-CN"/>
        </w:rPr>
      </w:pPr>
      <w:r w:rsidRPr="006551CC">
        <w:rPr>
          <w:rFonts w:hint="eastAsia"/>
          <w:lang w:val="en-US" w:eastAsia="zh-CN"/>
        </w:rPr>
        <w:t xml:space="preserve">In this contribution, we </w:t>
      </w:r>
      <w:r w:rsidRPr="006551CC">
        <w:rPr>
          <w:lang w:val="en-US" w:eastAsia="zh-CN"/>
        </w:rPr>
        <w:t>discuss on</w:t>
      </w:r>
      <w:r w:rsidR="00EF27CF" w:rsidRPr="006551CC">
        <w:rPr>
          <w:lang w:val="en-US" w:eastAsia="zh-CN"/>
        </w:rPr>
        <w:t xml:space="preserve"> </w:t>
      </w:r>
      <w:r w:rsidR="00EA7C2F" w:rsidRPr="00EA7C2F">
        <w:rPr>
          <w:lang w:val="en-US" w:eastAsia="zh-CN"/>
        </w:rPr>
        <w:t xml:space="preserve">NR </w:t>
      </w:r>
      <w:r w:rsidR="001F30E9">
        <w:rPr>
          <w:lang w:val="en-US" w:eastAsia="zh-CN"/>
        </w:rPr>
        <w:t xml:space="preserve">UE </w:t>
      </w:r>
      <w:r w:rsidR="00EA7C2F" w:rsidRPr="00EA7C2F">
        <w:rPr>
          <w:lang w:val="en-US" w:eastAsia="zh-CN"/>
        </w:rPr>
        <w:t>ATG demodulation requirements</w:t>
      </w:r>
      <w:r w:rsidRPr="006551CC">
        <w:rPr>
          <w:lang w:val="en-US" w:eastAsia="zh-CN"/>
        </w:rPr>
        <w:t>. O</w:t>
      </w:r>
      <w:r w:rsidRPr="006551CC">
        <w:rPr>
          <w:rFonts w:hint="eastAsia"/>
          <w:lang w:val="en-US" w:eastAsia="zh-CN"/>
        </w:rPr>
        <w:t xml:space="preserve">ur </w:t>
      </w:r>
      <w:r w:rsidRPr="006551CC">
        <w:rPr>
          <w:lang w:val="en-US" w:eastAsia="zh-CN"/>
        </w:rPr>
        <w:t xml:space="preserve">observations and </w:t>
      </w:r>
      <w:r w:rsidRPr="006551CC">
        <w:rPr>
          <w:rFonts w:hint="eastAsia"/>
          <w:lang w:val="en-US" w:eastAsia="zh-CN"/>
        </w:rPr>
        <w:t>proposals are:</w:t>
      </w:r>
    </w:p>
    <w:p w14:paraId="4C0E2914" w14:textId="77777777" w:rsidR="00301C8D" w:rsidRDefault="00301C8D" w:rsidP="00301C8D">
      <w:pPr>
        <w:pStyle w:val="Proposal"/>
        <w:numPr>
          <w:ilvl w:val="0"/>
          <w:numId w:val="18"/>
        </w:numPr>
      </w:pPr>
      <w:r>
        <w:t>C</w:t>
      </w:r>
      <w:r w:rsidRPr="003163EF">
        <w:t>onfirm that the proposed MCSs in the WF (MCS13, MCS22 in Table 1 and MCS24 in Table 2) are feasible</w:t>
      </w:r>
      <w:r>
        <w:t xml:space="preserve"> f</w:t>
      </w:r>
      <w:r w:rsidRPr="003163EF">
        <w:t>or the new test cases.</w:t>
      </w:r>
    </w:p>
    <w:p w14:paraId="564AD16F" w14:textId="77777777" w:rsidR="00301C8D" w:rsidRDefault="00301C8D" w:rsidP="00301C8D">
      <w:pPr>
        <w:pStyle w:val="Proposal"/>
      </w:pPr>
      <w:r>
        <w:t>S</w:t>
      </w:r>
      <w:r w:rsidRPr="003163EF">
        <w:t>elect the “yellow-marked” cases in the following Table 2.1.1-1 and Table 2.1.1-2 for ATG UE requirements.</w:t>
      </w:r>
    </w:p>
    <w:p w14:paraId="0F33A676" w14:textId="77777777" w:rsidR="0099746D" w:rsidRPr="003163EF" w:rsidRDefault="0099746D" w:rsidP="0099746D">
      <w:pPr>
        <w:pStyle w:val="Proposal"/>
      </w:pPr>
      <w:r w:rsidRPr="003163EF">
        <w:t xml:space="preserve">Considering that there </w:t>
      </w:r>
      <w:r>
        <w:t>is</w:t>
      </w:r>
      <w:r w:rsidRPr="003163EF">
        <w:t xml:space="preserve"> no 64QAM rank 1 case in Rel-15 TS 38.101-4, </w:t>
      </w:r>
      <w:r>
        <w:t>define new requirements for 64</w:t>
      </w:r>
      <w:r>
        <w:rPr>
          <w:rFonts w:hint="eastAsia"/>
        </w:rPr>
        <w:t>QAM</w:t>
      </w:r>
      <w:r>
        <w:t xml:space="preserve"> by </w:t>
      </w:r>
      <w:r w:rsidRPr="003163EF">
        <w:t>reus</w:t>
      </w:r>
      <w:r>
        <w:t>ing</w:t>
      </w:r>
      <w:r w:rsidRPr="003163EF">
        <w:t xml:space="preserve"> the</w:t>
      </w:r>
      <w:r>
        <w:t xml:space="preserve"> existing</w:t>
      </w:r>
      <w:r w:rsidRPr="003163EF">
        <w:t xml:space="preserve"> 64QAM rank2 case</w:t>
      </w:r>
      <w:r>
        <w:t xml:space="preserve"> but change the rank to rank1</w:t>
      </w:r>
      <w:r w:rsidRPr="003163EF">
        <w:t>.</w:t>
      </w:r>
    </w:p>
    <w:p w14:paraId="3F2088CE" w14:textId="77777777" w:rsidR="003041EA" w:rsidRDefault="003041EA" w:rsidP="003041EA">
      <w:pPr>
        <w:pStyle w:val="Proposal"/>
      </w:pPr>
      <w:r w:rsidRPr="003041EA">
        <w:t>The existing applicability rule for different number of Rx antenna can be reused with some modification</w:t>
      </w:r>
      <w:r>
        <w:t xml:space="preserve"> as following:</w:t>
      </w:r>
    </w:p>
    <w:p w14:paraId="5E2D1309" w14:textId="77777777" w:rsidR="003041EA" w:rsidRPr="003041EA" w:rsidRDefault="003041EA" w:rsidP="003041EA">
      <w:pPr>
        <w:pStyle w:val="TH"/>
        <w:rPr>
          <w:lang w:eastAsia="zh-CN"/>
        </w:rPr>
      </w:pPr>
      <w:r>
        <w:rPr>
          <w:rFonts w:hint="eastAsia"/>
          <w:lang w:eastAsia="zh-CN"/>
        </w:rPr>
        <w:lastRenderedPageBreak/>
        <w:t>T</w:t>
      </w:r>
      <w:r>
        <w:rPr>
          <w:lang w:eastAsia="zh-CN"/>
        </w:rPr>
        <w:t xml:space="preserve">able xxx: </w:t>
      </w:r>
      <w:r w:rsidRPr="003041EA">
        <w:rPr>
          <w:lang w:eastAsia="zh-CN"/>
        </w:rPr>
        <w:t>Requirements applicability</w:t>
      </w:r>
      <w:r>
        <w:rPr>
          <w:lang w:eastAsia="zh-CN"/>
        </w:rPr>
        <w:t xml:space="preserve"> for ATG</w:t>
      </w:r>
    </w:p>
    <w:tbl>
      <w:tblPr>
        <w:tblW w:w="345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18"/>
        <w:gridCol w:w="1173"/>
        <w:gridCol w:w="1171"/>
        <w:gridCol w:w="2967"/>
      </w:tblGrid>
      <w:tr w:rsidR="003041EA" w:rsidRPr="003041EA" w14:paraId="191890DC" w14:textId="77777777" w:rsidTr="001E34DB">
        <w:trPr>
          <w:trHeight w:val="58"/>
          <w:jc w:val="center"/>
        </w:trPr>
        <w:tc>
          <w:tcPr>
            <w:tcW w:w="1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03610" w14:textId="77777777" w:rsidR="003041EA" w:rsidRPr="003041EA" w:rsidRDefault="003041EA" w:rsidP="001E34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eastAsiaTheme="minorEastAsia"/>
                <w:i/>
                <w:lang w:eastAsia="ko-KR"/>
              </w:rPr>
            </w:pPr>
            <w:r w:rsidRPr="003041EA">
              <w:rPr>
                <w:rFonts w:eastAsia="Times New Roman" w:cs="Arial"/>
                <w:i/>
                <w:lang w:eastAsia="ko-KR"/>
              </w:rPr>
              <w:t>UE capability</w:t>
            </w:r>
          </w:p>
        </w:tc>
        <w:tc>
          <w:tcPr>
            <w:tcW w:w="16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6A59A" w14:textId="77777777" w:rsidR="003041EA" w:rsidRPr="003041EA" w:rsidRDefault="003041EA" w:rsidP="001E34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eastAsia="Yu Mincho Light" w:cs="Arial"/>
                <w:i/>
                <w:lang w:eastAsia="ko-KR"/>
              </w:rPr>
            </w:pPr>
            <w:r w:rsidRPr="003041EA">
              <w:rPr>
                <w:rFonts w:eastAsia="Times New Roman" w:cs="Arial"/>
                <w:i/>
                <w:lang w:eastAsia="ko-KR"/>
              </w:rPr>
              <w:t>Test type</w:t>
            </w:r>
          </w:p>
        </w:tc>
        <w:tc>
          <w:tcPr>
            <w:tcW w:w="2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C0215" w14:textId="77777777" w:rsidR="003041EA" w:rsidRPr="003041EA" w:rsidRDefault="003041EA" w:rsidP="001E34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Arial"/>
                <w:i/>
                <w:lang w:eastAsia="ko-KR"/>
              </w:rPr>
            </w:pPr>
            <w:r w:rsidRPr="003041EA">
              <w:rPr>
                <w:rFonts w:eastAsia="Times New Roman" w:cs="Arial"/>
                <w:i/>
                <w:lang w:eastAsia="ko-KR"/>
              </w:rPr>
              <w:t>Test list</w:t>
            </w:r>
          </w:p>
        </w:tc>
      </w:tr>
      <w:tr w:rsidR="003041EA" w:rsidRPr="003041EA" w14:paraId="008221D0" w14:textId="77777777" w:rsidTr="001E34DB">
        <w:trPr>
          <w:trHeight w:val="153"/>
          <w:jc w:val="center"/>
        </w:trPr>
        <w:tc>
          <w:tcPr>
            <w:tcW w:w="132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E7A085C" w14:textId="77777777" w:rsidR="003041EA" w:rsidRPr="003041EA" w:rsidRDefault="003041EA" w:rsidP="001E34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eastAsia="Times New Roman" w:cs="Arial"/>
                <w:i/>
                <w:lang w:val="en-US" w:eastAsia="zh-CN"/>
              </w:rPr>
            </w:pPr>
            <w:r w:rsidRPr="003041EA">
              <w:rPr>
                <w:rFonts w:cs="Arial"/>
                <w:i/>
                <w:color w:val="FF0000"/>
                <w:highlight w:val="yellow"/>
                <w:lang w:val="en-US" w:eastAsia="zh-CN"/>
              </w:rPr>
              <w:t>UE supports only 2RX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A9F935B" w14:textId="77777777" w:rsidR="003041EA" w:rsidRPr="003041EA" w:rsidRDefault="003041EA" w:rsidP="001E34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eastAsia="Times New Roman" w:cs="Arial"/>
                <w:i/>
                <w:lang w:val="en-US" w:eastAsia="zh-CN"/>
              </w:rPr>
            </w:pPr>
            <w:r w:rsidRPr="003041EA">
              <w:rPr>
                <w:rFonts w:cs="Arial"/>
                <w:i/>
                <w:lang w:val="en-US" w:eastAsia="zh-CN"/>
              </w:rPr>
              <w:t xml:space="preserve">FR1 FDD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4CD0C" w14:textId="77777777" w:rsidR="003041EA" w:rsidRPr="003041EA" w:rsidRDefault="003041EA" w:rsidP="001E34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eastAsia="Times New Roman" w:cs="Arial"/>
                <w:i/>
                <w:lang w:val="en-US" w:eastAsia="zh-CN"/>
              </w:rPr>
            </w:pPr>
            <w:r w:rsidRPr="003041EA">
              <w:rPr>
                <w:rFonts w:cs="Arial"/>
                <w:i/>
                <w:lang w:val="en-US" w:eastAsia="zh-CN"/>
              </w:rPr>
              <w:t>PDSCH</w:t>
            </w:r>
          </w:p>
        </w:tc>
        <w:tc>
          <w:tcPr>
            <w:tcW w:w="2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B07AC" w14:textId="77777777" w:rsidR="003041EA" w:rsidRPr="003041EA" w:rsidRDefault="003041EA" w:rsidP="001E34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eastAsia="Times New Roman" w:cs="Arial"/>
                <w:i/>
                <w:lang w:val="en-US" w:eastAsia="zh-CN"/>
              </w:rPr>
            </w:pPr>
            <w:r w:rsidRPr="003041EA">
              <w:rPr>
                <w:rFonts w:cs="Arial"/>
                <w:i/>
                <w:lang w:val="en-US" w:eastAsia="zh-CN"/>
              </w:rPr>
              <w:t>All tests in Clause 5.2.1.1.x</w:t>
            </w:r>
          </w:p>
        </w:tc>
      </w:tr>
      <w:tr w:rsidR="003041EA" w:rsidRPr="003041EA" w14:paraId="279651F2" w14:textId="77777777" w:rsidTr="001E34DB">
        <w:trPr>
          <w:trHeight w:val="58"/>
          <w:jc w:val="center"/>
        </w:trPr>
        <w:tc>
          <w:tcPr>
            <w:tcW w:w="132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B57D140" w14:textId="77777777" w:rsidR="003041EA" w:rsidRPr="003041EA" w:rsidRDefault="003041EA" w:rsidP="001E34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eastAsia="Times New Roman" w:cs="Arial"/>
                <w:i/>
                <w:lang w:val="en-US" w:eastAsia="zh-CN"/>
              </w:rPr>
            </w:pPr>
          </w:p>
        </w:tc>
        <w:tc>
          <w:tcPr>
            <w:tcW w:w="8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3034FEF" w14:textId="77777777" w:rsidR="003041EA" w:rsidRPr="003041EA" w:rsidRDefault="003041EA" w:rsidP="001E34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cs="Arial"/>
                <w:i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E2DFA" w14:textId="77777777" w:rsidR="003041EA" w:rsidRPr="003041EA" w:rsidRDefault="003041EA" w:rsidP="001E34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cs="Arial"/>
                <w:i/>
                <w:lang w:val="en-US" w:eastAsia="zh-CN"/>
              </w:rPr>
            </w:pPr>
            <w:r w:rsidRPr="003041EA">
              <w:rPr>
                <w:rFonts w:cs="Arial"/>
                <w:i/>
                <w:lang w:val="en-US" w:eastAsia="zh-CN"/>
              </w:rPr>
              <w:t>PDCCH</w:t>
            </w:r>
          </w:p>
        </w:tc>
        <w:tc>
          <w:tcPr>
            <w:tcW w:w="2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676BE" w14:textId="77777777" w:rsidR="003041EA" w:rsidRPr="003041EA" w:rsidRDefault="003041EA" w:rsidP="001E34DB">
            <w:pPr>
              <w:keepNext/>
              <w:keepLines/>
              <w:rPr>
                <w:i/>
              </w:rPr>
            </w:pPr>
            <w:r w:rsidRPr="003041EA">
              <w:rPr>
                <w:i/>
              </w:rPr>
              <w:t>All tests in Clause 5.3.2.1.2</w:t>
            </w:r>
          </w:p>
        </w:tc>
      </w:tr>
      <w:tr w:rsidR="003041EA" w:rsidRPr="003041EA" w14:paraId="784D03EF" w14:textId="77777777" w:rsidTr="001E34DB">
        <w:trPr>
          <w:trHeight w:val="58"/>
          <w:jc w:val="center"/>
        </w:trPr>
        <w:tc>
          <w:tcPr>
            <w:tcW w:w="132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CD2825C" w14:textId="77777777" w:rsidR="003041EA" w:rsidRPr="003041EA" w:rsidRDefault="003041EA" w:rsidP="001E34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eastAsiaTheme="minorEastAsia" w:cs="Arial"/>
                <w:i/>
                <w:lang w:val="en-US" w:eastAsia="zh-CN"/>
              </w:rPr>
            </w:pP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2DFEE45" w14:textId="77777777" w:rsidR="003041EA" w:rsidRPr="003041EA" w:rsidRDefault="003041EA" w:rsidP="001E34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cs="Arial"/>
                <w:i/>
                <w:lang w:val="en-US" w:eastAsia="zh-CN"/>
              </w:rPr>
            </w:pPr>
            <w:r w:rsidRPr="003041EA">
              <w:rPr>
                <w:rFonts w:cs="Arial"/>
                <w:i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4A7A8" w14:textId="77777777" w:rsidR="003041EA" w:rsidRPr="003041EA" w:rsidRDefault="003041EA" w:rsidP="001E34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cs="Arial"/>
                <w:i/>
                <w:lang w:val="en-US" w:eastAsia="zh-CN"/>
              </w:rPr>
            </w:pPr>
            <w:r w:rsidRPr="003041EA">
              <w:rPr>
                <w:rFonts w:cs="Arial"/>
                <w:i/>
                <w:lang w:val="en-US" w:eastAsia="zh-CN"/>
              </w:rPr>
              <w:t>PDSCH</w:t>
            </w:r>
          </w:p>
        </w:tc>
        <w:tc>
          <w:tcPr>
            <w:tcW w:w="2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0A2A9" w14:textId="77777777" w:rsidR="003041EA" w:rsidRPr="003041EA" w:rsidRDefault="003041EA" w:rsidP="001E34DB">
            <w:pPr>
              <w:keepNext/>
              <w:keepLines/>
              <w:rPr>
                <w:i/>
              </w:rPr>
            </w:pPr>
            <w:r w:rsidRPr="003041EA">
              <w:rPr>
                <w:i/>
              </w:rPr>
              <w:t>All tests in Clause 5.2.1.2.x</w:t>
            </w:r>
          </w:p>
        </w:tc>
      </w:tr>
      <w:tr w:rsidR="003041EA" w:rsidRPr="003041EA" w14:paraId="09C8D814" w14:textId="77777777" w:rsidTr="001E34DB">
        <w:trPr>
          <w:trHeight w:val="58"/>
          <w:jc w:val="center"/>
        </w:trPr>
        <w:tc>
          <w:tcPr>
            <w:tcW w:w="132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D9CE029" w14:textId="77777777" w:rsidR="003041EA" w:rsidRPr="003041EA" w:rsidRDefault="003041EA" w:rsidP="001E34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eastAsiaTheme="minorEastAsia" w:cs="Arial"/>
                <w:i/>
                <w:lang w:val="en-US" w:eastAsia="zh-CN"/>
              </w:rPr>
            </w:pPr>
          </w:p>
        </w:tc>
        <w:tc>
          <w:tcPr>
            <w:tcW w:w="8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65053F2" w14:textId="77777777" w:rsidR="003041EA" w:rsidRPr="003041EA" w:rsidRDefault="003041EA" w:rsidP="001E34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cs="Arial"/>
                <w:i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13698" w14:textId="77777777" w:rsidR="003041EA" w:rsidRPr="003041EA" w:rsidRDefault="003041EA" w:rsidP="001E34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cs="Arial"/>
                <w:i/>
                <w:lang w:val="en-US" w:eastAsia="zh-CN"/>
              </w:rPr>
            </w:pPr>
            <w:r w:rsidRPr="003041EA">
              <w:rPr>
                <w:rFonts w:cs="Arial"/>
                <w:i/>
                <w:lang w:val="en-US" w:eastAsia="zh-CN"/>
              </w:rPr>
              <w:t>PDCCH</w:t>
            </w:r>
          </w:p>
        </w:tc>
        <w:tc>
          <w:tcPr>
            <w:tcW w:w="2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82A3B" w14:textId="77777777" w:rsidR="003041EA" w:rsidRPr="003041EA" w:rsidRDefault="003041EA" w:rsidP="001E34DB">
            <w:pPr>
              <w:keepNext/>
              <w:keepLines/>
              <w:rPr>
                <w:i/>
              </w:rPr>
            </w:pPr>
            <w:r w:rsidRPr="003041EA">
              <w:rPr>
                <w:i/>
              </w:rPr>
              <w:t>All tests in Clause 5.3.2.2.2</w:t>
            </w:r>
          </w:p>
        </w:tc>
      </w:tr>
      <w:tr w:rsidR="003041EA" w:rsidRPr="003041EA" w14:paraId="522C898D" w14:textId="77777777" w:rsidTr="001E34DB">
        <w:trPr>
          <w:trHeight w:val="179"/>
          <w:jc w:val="center"/>
        </w:trPr>
        <w:tc>
          <w:tcPr>
            <w:tcW w:w="132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916250B" w14:textId="77777777" w:rsidR="003041EA" w:rsidRPr="003041EA" w:rsidRDefault="003041EA" w:rsidP="001E34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eastAsiaTheme="minorEastAsia" w:cs="Arial"/>
                <w:i/>
                <w:lang w:val="en-US" w:eastAsia="zh-CN"/>
              </w:rPr>
            </w:pPr>
            <w:r w:rsidRPr="003041EA">
              <w:rPr>
                <w:rFonts w:eastAsia="Times New Roman" w:cs="Arial"/>
                <w:i/>
                <w:color w:val="FF0000"/>
                <w:highlight w:val="yellow"/>
                <w:lang w:val="en-US" w:eastAsia="zh-CN"/>
              </w:rPr>
              <w:t>UE supports only 4Rx or both 2RX and 4RX</w:t>
            </w:r>
          </w:p>
        </w:tc>
        <w:tc>
          <w:tcPr>
            <w:tcW w:w="811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1981686" w14:textId="77777777" w:rsidR="003041EA" w:rsidRPr="003041EA" w:rsidRDefault="003041EA" w:rsidP="001E34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cs="Arial"/>
                <w:i/>
                <w:lang w:val="en-US" w:eastAsia="zh-CN"/>
              </w:rPr>
            </w:pPr>
            <w:r w:rsidRPr="003041EA">
              <w:rPr>
                <w:rFonts w:cs="Arial"/>
                <w:i/>
                <w:lang w:val="en-US" w:eastAsia="zh-CN"/>
              </w:rPr>
              <w:t xml:space="preserve">FR1 FDD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4F284" w14:textId="77777777" w:rsidR="003041EA" w:rsidRPr="003041EA" w:rsidRDefault="003041EA" w:rsidP="001E34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cs="Arial"/>
                <w:i/>
                <w:lang w:val="en-US" w:eastAsia="zh-CN"/>
              </w:rPr>
            </w:pPr>
            <w:r w:rsidRPr="003041EA">
              <w:rPr>
                <w:rFonts w:cs="Arial"/>
                <w:i/>
                <w:lang w:val="en-US" w:eastAsia="zh-CN"/>
              </w:rPr>
              <w:t>PDSCH</w:t>
            </w:r>
          </w:p>
        </w:tc>
        <w:tc>
          <w:tcPr>
            <w:tcW w:w="2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871A5" w14:textId="77777777" w:rsidR="003041EA" w:rsidRPr="003041EA" w:rsidRDefault="003041EA" w:rsidP="001E34DB">
            <w:pPr>
              <w:rPr>
                <w:i/>
              </w:rPr>
            </w:pPr>
            <w:r w:rsidRPr="003041EA">
              <w:rPr>
                <w:i/>
              </w:rPr>
              <w:t>All tests in Clause 5.2.2.1.x</w:t>
            </w:r>
          </w:p>
        </w:tc>
      </w:tr>
      <w:tr w:rsidR="003041EA" w:rsidRPr="003041EA" w14:paraId="1ADAA92B" w14:textId="77777777" w:rsidTr="001E34DB">
        <w:trPr>
          <w:trHeight w:val="58"/>
          <w:jc w:val="center"/>
        </w:trPr>
        <w:tc>
          <w:tcPr>
            <w:tcW w:w="132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1A5D26C" w14:textId="77777777" w:rsidR="003041EA" w:rsidRPr="003041EA" w:rsidRDefault="003041EA" w:rsidP="001E34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eastAsiaTheme="minorEastAsia" w:cs="Arial"/>
                <w:i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18637CD" w14:textId="77777777" w:rsidR="003041EA" w:rsidRPr="003041EA" w:rsidRDefault="003041EA" w:rsidP="001E34DB">
            <w:pPr>
              <w:rPr>
                <w:i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780A6" w14:textId="77777777" w:rsidR="003041EA" w:rsidRPr="003041EA" w:rsidRDefault="003041EA" w:rsidP="001E34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cs="Arial"/>
                <w:i/>
                <w:lang w:val="en-US" w:eastAsia="zh-CN"/>
              </w:rPr>
            </w:pPr>
            <w:r w:rsidRPr="003041EA">
              <w:rPr>
                <w:rFonts w:cs="Arial"/>
                <w:i/>
                <w:lang w:val="en-US" w:eastAsia="zh-CN"/>
              </w:rPr>
              <w:t>PDCCH</w:t>
            </w:r>
          </w:p>
        </w:tc>
        <w:tc>
          <w:tcPr>
            <w:tcW w:w="2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F3D97" w14:textId="77777777" w:rsidR="003041EA" w:rsidRPr="003041EA" w:rsidRDefault="003041EA" w:rsidP="001E34DB">
            <w:pPr>
              <w:rPr>
                <w:i/>
              </w:rPr>
            </w:pPr>
            <w:r w:rsidRPr="003041EA">
              <w:rPr>
                <w:i/>
              </w:rPr>
              <w:t>All tests in Clause 5.3.3.1.2</w:t>
            </w:r>
          </w:p>
        </w:tc>
      </w:tr>
      <w:tr w:rsidR="003041EA" w:rsidRPr="003041EA" w14:paraId="64214CF6" w14:textId="77777777" w:rsidTr="001E34DB">
        <w:trPr>
          <w:trHeight w:val="58"/>
          <w:jc w:val="center"/>
        </w:trPr>
        <w:tc>
          <w:tcPr>
            <w:tcW w:w="132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88BE5" w14:textId="77777777" w:rsidR="003041EA" w:rsidRPr="003041EA" w:rsidRDefault="003041EA" w:rsidP="001E34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eastAsiaTheme="minorEastAsia" w:cs="Arial"/>
                <w:i/>
                <w:lang w:val="en-US" w:eastAsia="zh-CN"/>
              </w:rPr>
            </w:pPr>
          </w:p>
        </w:tc>
        <w:tc>
          <w:tcPr>
            <w:tcW w:w="81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BAFA6" w14:textId="77777777" w:rsidR="003041EA" w:rsidRPr="003041EA" w:rsidRDefault="003041EA" w:rsidP="001E34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cs="Arial"/>
                <w:i/>
                <w:lang w:val="en-US" w:eastAsia="zh-CN"/>
              </w:rPr>
            </w:pPr>
            <w:r w:rsidRPr="003041EA">
              <w:rPr>
                <w:rFonts w:cs="Arial"/>
                <w:i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E5CE1" w14:textId="77777777" w:rsidR="003041EA" w:rsidRPr="003041EA" w:rsidRDefault="003041EA" w:rsidP="001E34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cs="Arial"/>
                <w:i/>
                <w:lang w:val="en-US" w:eastAsia="zh-CN"/>
              </w:rPr>
            </w:pPr>
            <w:r w:rsidRPr="003041EA">
              <w:rPr>
                <w:rFonts w:cs="Arial"/>
                <w:i/>
                <w:lang w:val="en-US" w:eastAsia="zh-CN"/>
              </w:rPr>
              <w:t>PDSCH</w:t>
            </w:r>
          </w:p>
        </w:tc>
        <w:tc>
          <w:tcPr>
            <w:tcW w:w="2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DFAF4" w14:textId="77777777" w:rsidR="003041EA" w:rsidRPr="003041EA" w:rsidRDefault="003041EA" w:rsidP="001E34DB">
            <w:pPr>
              <w:keepNext/>
              <w:keepLines/>
              <w:rPr>
                <w:i/>
              </w:rPr>
            </w:pPr>
            <w:r w:rsidRPr="003041EA">
              <w:rPr>
                <w:i/>
              </w:rPr>
              <w:t>All tests in Clause 5.2.1.2.x</w:t>
            </w:r>
          </w:p>
        </w:tc>
      </w:tr>
      <w:tr w:rsidR="003041EA" w:rsidRPr="003041EA" w14:paraId="754D302E" w14:textId="77777777" w:rsidTr="001E34DB">
        <w:trPr>
          <w:trHeight w:val="58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26FE7" w14:textId="77777777" w:rsidR="003041EA" w:rsidRPr="003041EA" w:rsidRDefault="003041EA" w:rsidP="001E34DB">
            <w:pPr>
              <w:rPr>
                <w:rFonts w:eastAsiaTheme="minorEastAsia"/>
                <w:i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DBD865" w14:textId="77777777" w:rsidR="003041EA" w:rsidRPr="003041EA" w:rsidRDefault="003041EA" w:rsidP="001E34DB">
            <w:pPr>
              <w:rPr>
                <w:i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96EB0" w14:textId="77777777" w:rsidR="003041EA" w:rsidRPr="003041EA" w:rsidRDefault="003041EA" w:rsidP="001E34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cs="Arial"/>
                <w:i/>
                <w:lang w:val="en-US" w:eastAsia="zh-CN"/>
              </w:rPr>
            </w:pPr>
            <w:r w:rsidRPr="003041EA">
              <w:rPr>
                <w:rFonts w:cs="Arial"/>
                <w:i/>
                <w:lang w:val="en-US" w:eastAsia="zh-CN"/>
              </w:rPr>
              <w:t>PDCCH</w:t>
            </w:r>
          </w:p>
        </w:tc>
        <w:tc>
          <w:tcPr>
            <w:tcW w:w="2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8212A" w14:textId="77777777" w:rsidR="003041EA" w:rsidRPr="003041EA" w:rsidRDefault="003041EA" w:rsidP="001E34DB">
            <w:pPr>
              <w:keepNext/>
              <w:keepLines/>
              <w:rPr>
                <w:i/>
              </w:rPr>
            </w:pPr>
            <w:r w:rsidRPr="003041EA">
              <w:rPr>
                <w:i/>
              </w:rPr>
              <w:t>All tests in Clause 5.3.3.2.2</w:t>
            </w:r>
          </w:p>
        </w:tc>
      </w:tr>
    </w:tbl>
    <w:p w14:paraId="2D3E5271" w14:textId="77777777" w:rsidR="003041EA" w:rsidRPr="003041EA" w:rsidRDefault="003041EA" w:rsidP="003041EA">
      <w:pPr>
        <w:rPr>
          <w:lang w:val="en-US" w:eastAsia="zh-CN"/>
        </w:rPr>
      </w:pPr>
    </w:p>
    <w:p w14:paraId="3151DE71" w14:textId="77777777" w:rsidR="00301C8D" w:rsidRPr="00273CE0" w:rsidRDefault="00301C8D" w:rsidP="00301C8D">
      <w:pPr>
        <w:pStyle w:val="Proposal"/>
      </w:pPr>
      <w:r>
        <w:t>S</w:t>
      </w:r>
      <w:r w:rsidRPr="003163EF">
        <w:t>elect the “yellow-marked” cases in the following Table 2.</w:t>
      </w:r>
      <w:r>
        <w:t>2</w:t>
      </w:r>
      <w:r w:rsidRPr="003163EF">
        <w:t>.1-1 and Table 2.</w:t>
      </w:r>
      <w:r>
        <w:t>2</w:t>
      </w:r>
      <w:r w:rsidRPr="003163EF">
        <w:t>.1-2 for ATG UE requirements.</w:t>
      </w:r>
    </w:p>
    <w:p w14:paraId="2CCF6CF1" w14:textId="77777777" w:rsidR="00301C8D" w:rsidRDefault="00301C8D" w:rsidP="007D1903">
      <w:pPr>
        <w:pStyle w:val="Observation"/>
        <w:numPr>
          <w:ilvl w:val="0"/>
          <w:numId w:val="19"/>
        </w:numPr>
      </w:pPr>
      <w:r>
        <w:t>T</w:t>
      </w:r>
      <w:r w:rsidRPr="009B2852">
        <w:t>he CSI reporting is still useful for ATG scenario.</w:t>
      </w:r>
    </w:p>
    <w:p w14:paraId="2C9335DD" w14:textId="77777777" w:rsidR="00301C8D" w:rsidRPr="009B2852" w:rsidRDefault="00301C8D" w:rsidP="00301C8D">
      <w:pPr>
        <w:pStyle w:val="Proposal"/>
      </w:pPr>
      <w:r>
        <w:t>R</w:t>
      </w:r>
      <w:r w:rsidRPr="009B2852">
        <w:t>euse the CSI reporting cases for ATG scenario from the existing legacy CSI reporting cases.</w:t>
      </w:r>
    </w:p>
    <w:p w14:paraId="01FAED56" w14:textId="77777777" w:rsidR="00D46BD4" w:rsidRPr="006551CC" w:rsidRDefault="00D46BD4" w:rsidP="00D46BD4">
      <w:pPr>
        <w:pStyle w:val="1"/>
        <w:rPr>
          <w:lang w:val="en-US" w:eastAsia="zh-CN"/>
        </w:rPr>
      </w:pPr>
      <w:r w:rsidRPr="006551CC">
        <w:rPr>
          <w:rFonts w:hint="eastAsia"/>
          <w:lang w:val="en-US" w:eastAsia="zh-CN"/>
        </w:rPr>
        <w:t>R</w:t>
      </w:r>
      <w:r w:rsidRPr="006551CC">
        <w:rPr>
          <w:lang w:val="en-US" w:eastAsia="zh-CN"/>
        </w:rPr>
        <w:t>eference</w:t>
      </w:r>
    </w:p>
    <w:p w14:paraId="126FB125" w14:textId="525CB7C1" w:rsidR="00A64ABC" w:rsidRDefault="005A0C1C" w:rsidP="00964D21">
      <w:pPr>
        <w:pStyle w:val="Reference"/>
        <w:ind w:left="400" w:hanging="400"/>
        <w:rPr>
          <w:lang w:val="en-US" w:eastAsia="zh-CN"/>
        </w:rPr>
      </w:pPr>
      <w:bookmarkStart w:id="3" w:name="_Ref92466078"/>
      <w:bookmarkStart w:id="4" w:name="_Ref95377570"/>
      <w:bookmarkStart w:id="5" w:name="_Ref126059685"/>
      <w:bookmarkStart w:id="6" w:name="_Ref126587496"/>
      <w:r w:rsidRPr="005A0C1C">
        <w:rPr>
          <w:lang w:val="en-US" w:eastAsia="zh-CN"/>
        </w:rPr>
        <w:t>R</w:t>
      </w:r>
      <w:bookmarkEnd w:id="3"/>
      <w:bookmarkEnd w:id="4"/>
      <w:bookmarkEnd w:id="5"/>
      <w:bookmarkEnd w:id="6"/>
      <w:r w:rsidR="004243E2" w:rsidRPr="004243E2">
        <w:rPr>
          <w:lang w:val="en-US" w:eastAsia="zh-CN"/>
        </w:rPr>
        <w:t>4-230</w:t>
      </w:r>
      <w:r w:rsidR="003611A6">
        <w:rPr>
          <w:lang w:val="en-US" w:eastAsia="zh-CN"/>
        </w:rPr>
        <w:t>9796</w:t>
      </w:r>
      <w:r w:rsidR="004243E2" w:rsidRPr="004243E2">
        <w:rPr>
          <w:lang w:val="en-US" w:eastAsia="zh-CN"/>
        </w:rPr>
        <w:t>, WF for ATG demodulation requirements, RAN4#10</w:t>
      </w:r>
      <w:r w:rsidR="003611A6">
        <w:rPr>
          <w:lang w:val="en-US" w:eastAsia="zh-CN"/>
        </w:rPr>
        <w:t>7</w:t>
      </w:r>
      <w:r w:rsidR="004243E2" w:rsidRPr="004243E2">
        <w:rPr>
          <w:lang w:val="en-US" w:eastAsia="zh-CN"/>
        </w:rPr>
        <w:t>, CMCC</w:t>
      </w:r>
    </w:p>
    <w:p w14:paraId="29D6DB70" w14:textId="713E1D48" w:rsidR="001229F1" w:rsidRPr="00AC0BD3" w:rsidRDefault="001229F1" w:rsidP="00AC7557">
      <w:pPr>
        <w:rPr>
          <w:lang w:val="en-US" w:eastAsia="zh-CN"/>
        </w:rPr>
      </w:pPr>
    </w:p>
    <w:sectPr w:rsidR="001229F1" w:rsidRPr="00AC0BD3" w:rsidSect="005E0EAC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F14D70" w14:textId="77777777" w:rsidR="00BA080C" w:rsidRDefault="00BA080C" w:rsidP="009163A1">
      <w:pPr>
        <w:spacing w:after="0"/>
      </w:pPr>
      <w:r>
        <w:separator/>
      </w:r>
    </w:p>
  </w:endnote>
  <w:endnote w:type="continuationSeparator" w:id="0">
    <w:p w14:paraId="262DC579" w14:textId="77777777" w:rsidR="00BA080C" w:rsidRDefault="00BA080C" w:rsidP="009163A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Yu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 Light">
    <w:altName w:val="Yu Gothic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656FED9" w14:textId="77777777" w:rsidR="00BA080C" w:rsidRDefault="00BA080C" w:rsidP="009163A1">
      <w:pPr>
        <w:spacing w:after="0"/>
      </w:pPr>
      <w:r>
        <w:separator/>
      </w:r>
    </w:p>
  </w:footnote>
  <w:footnote w:type="continuationSeparator" w:id="0">
    <w:p w14:paraId="5F998780" w14:textId="77777777" w:rsidR="00BA080C" w:rsidRDefault="00BA080C" w:rsidP="009163A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7767FB"/>
    <w:multiLevelType w:val="hybridMultilevel"/>
    <w:tmpl w:val="B560CB28"/>
    <w:lvl w:ilvl="0" w:tplc="34F89728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0E421C8"/>
    <w:multiLevelType w:val="hybridMultilevel"/>
    <w:tmpl w:val="B1DA7B1A"/>
    <w:lvl w:ilvl="0" w:tplc="29168A56">
      <w:start w:val="1"/>
      <w:numFmt w:val="decimal"/>
      <w:pStyle w:val="Proposal"/>
      <w:suff w:val="space"/>
      <w:lvlText w:val="Proposal %1:"/>
      <w:lvlJc w:val="left"/>
      <w:pPr>
        <w:ind w:left="0" w:firstLine="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3ADE11CA"/>
    <w:multiLevelType w:val="hybridMultilevel"/>
    <w:tmpl w:val="B2FAAF1E"/>
    <w:lvl w:ilvl="0" w:tplc="B71E7AF4">
      <w:start w:val="1"/>
      <w:numFmt w:val="decimal"/>
      <w:pStyle w:val="Observation"/>
      <w:suff w:val="space"/>
      <w:lvlText w:val="Observation %1:"/>
      <w:lvlJc w:val="left"/>
      <w:pPr>
        <w:ind w:left="0" w:firstLine="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  <w:strike w:val="0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4" w15:restartNumberingAfterBreak="0">
    <w:nsid w:val="67493847"/>
    <w:multiLevelType w:val="multilevel"/>
    <w:tmpl w:val="3A4CE982"/>
    <w:lvl w:ilvl="0">
      <w:start w:val="1"/>
      <w:numFmt w:val="decimal"/>
      <w:pStyle w:val="1"/>
      <w:lvlText w:val="%1"/>
      <w:lvlJc w:val="left"/>
      <w:pPr>
        <w:ind w:left="425" w:hanging="425"/>
      </w:pPr>
    </w:lvl>
    <w:lvl w:ilvl="1">
      <w:start w:val="1"/>
      <w:numFmt w:val="decimal"/>
      <w:pStyle w:val="2"/>
      <w:lvlText w:val="%1.%2"/>
      <w:lvlJc w:val="left"/>
      <w:pPr>
        <w:ind w:left="425" w:hanging="425"/>
      </w:pPr>
    </w:lvl>
    <w:lvl w:ilvl="2">
      <w:start w:val="1"/>
      <w:numFmt w:val="decimal"/>
      <w:pStyle w:val="3"/>
      <w:lvlText w:val="%1.%2.%3"/>
      <w:lvlJc w:val="left"/>
      <w:pPr>
        <w:ind w:left="425" w:hanging="425"/>
      </w:pPr>
    </w:lvl>
    <w:lvl w:ilvl="3">
      <w:start w:val="1"/>
      <w:numFmt w:val="decimal"/>
      <w:pStyle w:val="4"/>
      <w:lvlText w:val="%1.%2.%3.%4"/>
      <w:lvlJc w:val="left"/>
      <w:pPr>
        <w:ind w:left="425" w:hanging="425"/>
      </w:pPr>
    </w:lvl>
    <w:lvl w:ilvl="4">
      <w:start w:val="1"/>
      <w:numFmt w:val="decimal"/>
      <w:pStyle w:val="5"/>
      <w:lvlText w:val="%1.%2.%3.%4.%5"/>
      <w:lvlJc w:val="left"/>
      <w:pPr>
        <w:ind w:left="425" w:hanging="425"/>
      </w:pPr>
    </w:lvl>
    <w:lvl w:ilvl="5">
      <w:start w:val="1"/>
      <w:numFmt w:val="decimal"/>
      <w:lvlText w:val="%1.%2.%3.%4.%5.%6"/>
      <w:lvlJc w:val="left"/>
      <w:pPr>
        <w:ind w:left="425" w:hanging="425"/>
      </w:pPr>
    </w:lvl>
    <w:lvl w:ilvl="6">
      <w:start w:val="1"/>
      <w:numFmt w:val="decimal"/>
      <w:lvlText w:val="%1.%2.%3.%4.%5.%6.%7"/>
      <w:lvlJc w:val="left"/>
      <w:pPr>
        <w:ind w:left="425" w:hanging="425"/>
      </w:pPr>
    </w:lvl>
    <w:lvl w:ilvl="7">
      <w:start w:val="1"/>
      <w:numFmt w:val="decimal"/>
      <w:lvlText w:val="%1.%2.%3.%4.%5.%6.%7.%8"/>
      <w:lvlJc w:val="left"/>
      <w:pPr>
        <w:ind w:left="425" w:hanging="425"/>
      </w:pPr>
    </w:lvl>
    <w:lvl w:ilvl="8">
      <w:start w:val="1"/>
      <w:numFmt w:val="decimal"/>
      <w:lvlText w:val="%1.%2.%3.%4.%5.%6.%7.%8.%9"/>
      <w:lvlJc w:val="left"/>
      <w:pPr>
        <w:ind w:left="425" w:hanging="425"/>
      </w:pPr>
    </w:lvl>
  </w:abstractNum>
  <w:abstractNum w:abstractNumId="5" w15:restartNumberingAfterBreak="0">
    <w:nsid w:val="76F904C7"/>
    <w:multiLevelType w:val="hybridMultilevel"/>
    <w:tmpl w:val="0FBE42FE"/>
    <w:lvl w:ilvl="0" w:tplc="9AD8EB7A">
      <w:start w:val="1"/>
      <w:numFmt w:val="decimal"/>
      <w:pStyle w:val="Reference"/>
      <w:lvlText w:val="[%1]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7EC342B6"/>
    <w:multiLevelType w:val="hybridMultilevel"/>
    <w:tmpl w:val="59188A08"/>
    <w:lvl w:ilvl="0" w:tplc="34F89728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2"/>
  </w:num>
  <w:num w:numId="5">
    <w:abstractNumId w:val="3"/>
  </w:num>
  <w:num w:numId="6">
    <w:abstractNumId w:val="6"/>
  </w:num>
  <w:num w:numId="7">
    <w:abstractNumId w:val="0"/>
  </w:num>
  <w:num w:numId="8">
    <w:abstractNumId w:val="1"/>
    <w:lvlOverride w:ilvl="0">
      <w:startOverride w:val="1"/>
    </w:lvlOverride>
  </w:num>
  <w:num w:numId="9">
    <w:abstractNumId w:val="2"/>
    <w:lvlOverride w:ilvl="0">
      <w:startOverride w:val="1"/>
    </w:lvlOverride>
  </w:num>
  <w:num w:numId="10">
    <w:abstractNumId w:val="1"/>
    <w:lvlOverride w:ilvl="0">
      <w:startOverride w:val="1"/>
    </w:lvlOverride>
  </w:num>
  <w:num w:numId="11">
    <w:abstractNumId w:val="1"/>
    <w:lvlOverride w:ilvl="0">
      <w:startOverride w:val="1"/>
    </w:lvlOverride>
  </w:num>
  <w:num w:numId="12">
    <w:abstractNumId w:val="2"/>
    <w:lvlOverride w:ilvl="0">
      <w:startOverride w:val="1"/>
    </w:lvlOverride>
  </w:num>
  <w:num w:numId="13">
    <w:abstractNumId w:val="1"/>
    <w:lvlOverride w:ilvl="0">
      <w:startOverride w:val="1"/>
    </w:lvlOverride>
  </w:num>
  <w:num w:numId="14">
    <w:abstractNumId w:val="1"/>
    <w:lvlOverride w:ilvl="0">
      <w:startOverride w:val="1"/>
    </w:lvlOverride>
  </w:num>
  <w:num w:numId="15">
    <w:abstractNumId w:val="2"/>
    <w:lvlOverride w:ilvl="0">
      <w:startOverride w:val="1"/>
    </w:lvlOverride>
  </w:num>
  <w:num w:numId="16">
    <w:abstractNumId w:val="1"/>
    <w:lvlOverride w:ilvl="0">
      <w:startOverride w:val="1"/>
    </w:lvlOverride>
  </w:num>
  <w:num w:numId="17">
    <w:abstractNumId w:val="3"/>
  </w:num>
  <w:num w:numId="18">
    <w:abstractNumId w:val="1"/>
    <w:lvlOverride w:ilvl="0">
      <w:startOverride w:val="1"/>
    </w:lvlOverride>
  </w:num>
  <w:num w:numId="19">
    <w:abstractNumId w:val="2"/>
    <w:lvlOverride w:ilvl="0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6"/>
  <w:bordersDoNotSurroundHeader/>
  <w:bordersDoNotSurroundFooter/>
  <w:proofState w:spelling="clean" w:grammar="clean"/>
  <w:attachedTemplate r:id="rId1"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6BD4"/>
    <w:rsid w:val="00001153"/>
    <w:rsid w:val="000012DC"/>
    <w:rsid w:val="00002753"/>
    <w:rsid w:val="00007237"/>
    <w:rsid w:val="000140D2"/>
    <w:rsid w:val="0001581F"/>
    <w:rsid w:val="00016921"/>
    <w:rsid w:val="00021A57"/>
    <w:rsid w:val="0002379D"/>
    <w:rsid w:val="00024687"/>
    <w:rsid w:val="00026D17"/>
    <w:rsid w:val="0003042D"/>
    <w:rsid w:val="000306CB"/>
    <w:rsid w:val="00034F67"/>
    <w:rsid w:val="00040C05"/>
    <w:rsid w:val="000434C3"/>
    <w:rsid w:val="0004362D"/>
    <w:rsid w:val="00052512"/>
    <w:rsid w:val="000609E0"/>
    <w:rsid w:val="000745D8"/>
    <w:rsid w:val="00084253"/>
    <w:rsid w:val="00084E6B"/>
    <w:rsid w:val="00086031"/>
    <w:rsid w:val="00086A1D"/>
    <w:rsid w:val="000915E7"/>
    <w:rsid w:val="00091E18"/>
    <w:rsid w:val="000923F8"/>
    <w:rsid w:val="000A0B9E"/>
    <w:rsid w:val="000A4806"/>
    <w:rsid w:val="000A5518"/>
    <w:rsid w:val="000A56DE"/>
    <w:rsid w:val="000A5856"/>
    <w:rsid w:val="000A6595"/>
    <w:rsid w:val="000A6E8B"/>
    <w:rsid w:val="000B174F"/>
    <w:rsid w:val="000C100F"/>
    <w:rsid w:val="000C1D73"/>
    <w:rsid w:val="000C2751"/>
    <w:rsid w:val="000C68F4"/>
    <w:rsid w:val="000C7B35"/>
    <w:rsid w:val="000D345A"/>
    <w:rsid w:val="000D582D"/>
    <w:rsid w:val="000D6EBC"/>
    <w:rsid w:val="000E418E"/>
    <w:rsid w:val="000F0B45"/>
    <w:rsid w:val="000F20DF"/>
    <w:rsid w:val="000F268B"/>
    <w:rsid w:val="000F3C06"/>
    <w:rsid w:val="000F6ADA"/>
    <w:rsid w:val="000F6E78"/>
    <w:rsid w:val="00101879"/>
    <w:rsid w:val="00106E4B"/>
    <w:rsid w:val="00106E7B"/>
    <w:rsid w:val="001108F8"/>
    <w:rsid w:val="00110D4B"/>
    <w:rsid w:val="0011677D"/>
    <w:rsid w:val="001175B5"/>
    <w:rsid w:val="001207C5"/>
    <w:rsid w:val="00121173"/>
    <w:rsid w:val="001229F1"/>
    <w:rsid w:val="00136B1B"/>
    <w:rsid w:val="00141027"/>
    <w:rsid w:val="00142697"/>
    <w:rsid w:val="001439A6"/>
    <w:rsid w:val="00154948"/>
    <w:rsid w:val="001555C5"/>
    <w:rsid w:val="0015739F"/>
    <w:rsid w:val="00157D97"/>
    <w:rsid w:val="00163303"/>
    <w:rsid w:val="00167E9A"/>
    <w:rsid w:val="00170674"/>
    <w:rsid w:val="00171E01"/>
    <w:rsid w:val="00173BFB"/>
    <w:rsid w:val="00175DD4"/>
    <w:rsid w:val="00180C6D"/>
    <w:rsid w:val="00184CD2"/>
    <w:rsid w:val="001862EB"/>
    <w:rsid w:val="0019109A"/>
    <w:rsid w:val="00196D54"/>
    <w:rsid w:val="001A1FB2"/>
    <w:rsid w:val="001A612E"/>
    <w:rsid w:val="001B1E9A"/>
    <w:rsid w:val="001B38C0"/>
    <w:rsid w:val="001B4B37"/>
    <w:rsid w:val="001B7488"/>
    <w:rsid w:val="001C2E61"/>
    <w:rsid w:val="001C3749"/>
    <w:rsid w:val="001C4440"/>
    <w:rsid w:val="001C4A50"/>
    <w:rsid w:val="001D0B20"/>
    <w:rsid w:val="001D54C7"/>
    <w:rsid w:val="001E0DB1"/>
    <w:rsid w:val="001E2554"/>
    <w:rsid w:val="001E3115"/>
    <w:rsid w:val="001E34DB"/>
    <w:rsid w:val="001E3A40"/>
    <w:rsid w:val="001E53A1"/>
    <w:rsid w:val="001E5A0A"/>
    <w:rsid w:val="001F00F8"/>
    <w:rsid w:val="001F0B11"/>
    <w:rsid w:val="001F30E9"/>
    <w:rsid w:val="001F44AE"/>
    <w:rsid w:val="001F660F"/>
    <w:rsid w:val="00201A9B"/>
    <w:rsid w:val="002031E4"/>
    <w:rsid w:val="00204E15"/>
    <w:rsid w:val="002072AE"/>
    <w:rsid w:val="00207AAD"/>
    <w:rsid w:val="00214DBD"/>
    <w:rsid w:val="00221897"/>
    <w:rsid w:val="00222181"/>
    <w:rsid w:val="00222491"/>
    <w:rsid w:val="00222FC0"/>
    <w:rsid w:val="002232CE"/>
    <w:rsid w:val="00223345"/>
    <w:rsid w:val="00227867"/>
    <w:rsid w:val="00237B5B"/>
    <w:rsid w:val="002400A3"/>
    <w:rsid w:val="00241199"/>
    <w:rsid w:val="002439D3"/>
    <w:rsid w:val="002467A1"/>
    <w:rsid w:val="00247998"/>
    <w:rsid w:val="00250436"/>
    <w:rsid w:val="002517E4"/>
    <w:rsid w:val="0025198E"/>
    <w:rsid w:val="00254E94"/>
    <w:rsid w:val="00255A65"/>
    <w:rsid w:val="00256403"/>
    <w:rsid w:val="00256515"/>
    <w:rsid w:val="0026075A"/>
    <w:rsid w:val="00262B90"/>
    <w:rsid w:val="0026337D"/>
    <w:rsid w:val="00264A2C"/>
    <w:rsid w:val="002655CB"/>
    <w:rsid w:val="00266441"/>
    <w:rsid w:val="0026679C"/>
    <w:rsid w:val="002739ED"/>
    <w:rsid w:val="00273A37"/>
    <w:rsid w:val="00273CE0"/>
    <w:rsid w:val="00274204"/>
    <w:rsid w:val="0027549D"/>
    <w:rsid w:val="0027571A"/>
    <w:rsid w:val="0028155C"/>
    <w:rsid w:val="0029153F"/>
    <w:rsid w:val="0029225C"/>
    <w:rsid w:val="002928C5"/>
    <w:rsid w:val="00293C31"/>
    <w:rsid w:val="00295972"/>
    <w:rsid w:val="002977D6"/>
    <w:rsid w:val="002A00F4"/>
    <w:rsid w:val="002A2920"/>
    <w:rsid w:val="002A2DEB"/>
    <w:rsid w:val="002A395D"/>
    <w:rsid w:val="002A43B2"/>
    <w:rsid w:val="002A79F3"/>
    <w:rsid w:val="002B020F"/>
    <w:rsid w:val="002B2B37"/>
    <w:rsid w:val="002C5482"/>
    <w:rsid w:val="002C6174"/>
    <w:rsid w:val="002C6722"/>
    <w:rsid w:val="002C7212"/>
    <w:rsid w:val="002D0711"/>
    <w:rsid w:val="002D17FD"/>
    <w:rsid w:val="002D3E2B"/>
    <w:rsid w:val="002D6D6A"/>
    <w:rsid w:val="002D7CE2"/>
    <w:rsid w:val="002E2F7D"/>
    <w:rsid w:val="002E340C"/>
    <w:rsid w:val="002E6B72"/>
    <w:rsid w:val="002F2196"/>
    <w:rsid w:val="002F4BA9"/>
    <w:rsid w:val="002F6122"/>
    <w:rsid w:val="002F7931"/>
    <w:rsid w:val="0030104D"/>
    <w:rsid w:val="00301C8D"/>
    <w:rsid w:val="003041EA"/>
    <w:rsid w:val="00306370"/>
    <w:rsid w:val="00307584"/>
    <w:rsid w:val="00310F15"/>
    <w:rsid w:val="00312EDF"/>
    <w:rsid w:val="00314027"/>
    <w:rsid w:val="0031498C"/>
    <w:rsid w:val="003163EF"/>
    <w:rsid w:val="00322452"/>
    <w:rsid w:val="00322769"/>
    <w:rsid w:val="00326831"/>
    <w:rsid w:val="00327B16"/>
    <w:rsid w:val="00332A2F"/>
    <w:rsid w:val="0033692D"/>
    <w:rsid w:val="0034114E"/>
    <w:rsid w:val="00342573"/>
    <w:rsid w:val="00342D38"/>
    <w:rsid w:val="00342F54"/>
    <w:rsid w:val="003438A6"/>
    <w:rsid w:val="00343BBE"/>
    <w:rsid w:val="00346C56"/>
    <w:rsid w:val="003471F5"/>
    <w:rsid w:val="00351761"/>
    <w:rsid w:val="00356BEF"/>
    <w:rsid w:val="00356D0D"/>
    <w:rsid w:val="0036076E"/>
    <w:rsid w:val="00360E5F"/>
    <w:rsid w:val="003611A6"/>
    <w:rsid w:val="00362E89"/>
    <w:rsid w:val="00366E98"/>
    <w:rsid w:val="00370C33"/>
    <w:rsid w:val="00373B5A"/>
    <w:rsid w:val="003742D3"/>
    <w:rsid w:val="00374D37"/>
    <w:rsid w:val="00375269"/>
    <w:rsid w:val="0038762B"/>
    <w:rsid w:val="00390076"/>
    <w:rsid w:val="00393AD3"/>
    <w:rsid w:val="00394F1A"/>
    <w:rsid w:val="003955D1"/>
    <w:rsid w:val="00395B59"/>
    <w:rsid w:val="00396810"/>
    <w:rsid w:val="00396C7C"/>
    <w:rsid w:val="003A28D9"/>
    <w:rsid w:val="003A2CE1"/>
    <w:rsid w:val="003A367C"/>
    <w:rsid w:val="003A518C"/>
    <w:rsid w:val="003B1587"/>
    <w:rsid w:val="003B6209"/>
    <w:rsid w:val="003B6518"/>
    <w:rsid w:val="003B79D5"/>
    <w:rsid w:val="003C2692"/>
    <w:rsid w:val="003C4B01"/>
    <w:rsid w:val="003C5126"/>
    <w:rsid w:val="003C53B3"/>
    <w:rsid w:val="003C5DE9"/>
    <w:rsid w:val="003D308C"/>
    <w:rsid w:val="003E0499"/>
    <w:rsid w:val="003E6D10"/>
    <w:rsid w:val="003E7958"/>
    <w:rsid w:val="003F087B"/>
    <w:rsid w:val="003F132C"/>
    <w:rsid w:val="003F1B39"/>
    <w:rsid w:val="003F3605"/>
    <w:rsid w:val="003F4E35"/>
    <w:rsid w:val="003F588B"/>
    <w:rsid w:val="003F62CB"/>
    <w:rsid w:val="003F6C0B"/>
    <w:rsid w:val="003F7093"/>
    <w:rsid w:val="00401A10"/>
    <w:rsid w:val="0041094E"/>
    <w:rsid w:val="00411700"/>
    <w:rsid w:val="00412CFF"/>
    <w:rsid w:val="004143BA"/>
    <w:rsid w:val="0041618E"/>
    <w:rsid w:val="00416BDF"/>
    <w:rsid w:val="004243E2"/>
    <w:rsid w:val="00430809"/>
    <w:rsid w:val="004308FF"/>
    <w:rsid w:val="0043491A"/>
    <w:rsid w:val="004353D8"/>
    <w:rsid w:val="00435829"/>
    <w:rsid w:val="00437A12"/>
    <w:rsid w:val="00442820"/>
    <w:rsid w:val="00452050"/>
    <w:rsid w:val="0045261D"/>
    <w:rsid w:val="00452A90"/>
    <w:rsid w:val="004530D3"/>
    <w:rsid w:val="004575B7"/>
    <w:rsid w:val="004638D2"/>
    <w:rsid w:val="00464C15"/>
    <w:rsid w:val="00466D17"/>
    <w:rsid w:val="00474160"/>
    <w:rsid w:val="004750C1"/>
    <w:rsid w:val="004757EA"/>
    <w:rsid w:val="004774C7"/>
    <w:rsid w:val="00481B5B"/>
    <w:rsid w:val="004842BC"/>
    <w:rsid w:val="00491B2D"/>
    <w:rsid w:val="004A0295"/>
    <w:rsid w:val="004A2E53"/>
    <w:rsid w:val="004B0938"/>
    <w:rsid w:val="004B101B"/>
    <w:rsid w:val="004B25B2"/>
    <w:rsid w:val="004C3767"/>
    <w:rsid w:val="004C515A"/>
    <w:rsid w:val="004C5592"/>
    <w:rsid w:val="004C607D"/>
    <w:rsid w:val="004C739A"/>
    <w:rsid w:val="004D1D41"/>
    <w:rsid w:val="004D4B80"/>
    <w:rsid w:val="004D74A1"/>
    <w:rsid w:val="004D76A4"/>
    <w:rsid w:val="004D793E"/>
    <w:rsid w:val="004E07E5"/>
    <w:rsid w:val="004E276F"/>
    <w:rsid w:val="004E31ED"/>
    <w:rsid w:val="004E60C3"/>
    <w:rsid w:val="004F0B44"/>
    <w:rsid w:val="004F14B9"/>
    <w:rsid w:val="004F36F2"/>
    <w:rsid w:val="004F476C"/>
    <w:rsid w:val="004F61E8"/>
    <w:rsid w:val="004F6B7A"/>
    <w:rsid w:val="0050109B"/>
    <w:rsid w:val="00501A89"/>
    <w:rsid w:val="00503B2B"/>
    <w:rsid w:val="00513486"/>
    <w:rsid w:val="00517C7B"/>
    <w:rsid w:val="00520D28"/>
    <w:rsid w:val="00522372"/>
    <w:rsid w:val="00523DB3"/>
    <w:rsid w:val="005256C9"/>
    <w:rsid w:val="00525EDA"/>
    <w:rsid w:val="0052662F"/>
    <w:rsid w:val="00526EB5"/>
    <w:rsid w:val="00527924"/>
    <w:rsid w:val="005303A3"/>
    <w:rsid w:val="005324E6"/>
    <w:rsid w:val="00532969"/>
    <w:rsid w:val="00537C66"/>
    <w:rsid w:val="00542DCE"/>
    <w:rsid w:val="00550FA9"/>
    <w:rsid w:val="005520EE"/>
    <w:rsid w:val="00553E20"/>
    <w:rsid w:val="00555E12"/>
    <w:rsid w:val="005578E2"/>
    <w:rsid w:val="00560F1D"/>
    <w:rsid w:val="00561B54"/>
    <w:rsid w:val="00564E63"/>
    <w:rsid w:val="00565834"/>
    <w:rsid w:val="00573A7E"/>
    <w:rsid w:val="00575DF2"/>
    <w:rsid w:val="0057617D"/>
    <w:rsid w:val="00576D52"/>
    <w:rsid w:val="005776FD"/>
    <w:rsid w:val="00577917"/>
    <w:rsid w:val="00583DF4"/>
    <w:rsid w:val="005876C9"/>
    <w:rsid w:val="005930B2"/>
    <w:rsid w:val="00594E70"/>
    <w:rsid w:val="005A0C1C"/>
    <w:rsid w:val="005A1CBB"/>
    <w:rsid w:val="005A35D3"/>
    <w:rsid w:val="005B1A8C"/>
    <w:rsid w:val="005B3B3E"/>
    <w:rsid w:val="005C3579"/>
    <w:rsid w:val="005C4773"/>
    <w:rsid w:val="005C7834"/>
    <w:rsid w:val="005D0C23"/>
    <w:rsid w:val="005D7530"/>
    <w:rsid w:val="005D7B80"/>
    <w:rsid w:val="005D7F6A"/>
    <w:rsid w:val="005E0EAC"/>
    <w:rsid w:val="005E6131"/>
    <w:rsid w:val="005F3786"/>
    <w:rsid w:val="005F7A96"/>
    <w:rsid w:val="006012F4"/>
    <w:rsid w:val="0060171D"/>
    <w:rsid w:val="00615D0B"/>
    <w:rsid w:val="00616955"/>
    <w:rsid w:val="00624A59"/>
    <w:rsid w:val="00625375"/>
    <w:rsid w:val="006254EF"/>
    <w:rsid w:val="00626C53"/>
    <w:rsid w:val="00632715"/>
    <w:rsid w:val="0063536C"/>
    <w:rsid w:val="00637807"/>
    <w:rsid w:val="00641A0D"/>
    <w:rsid w:val="00644782"/>
    <w:rsid w:val="0064595B"/>
    <w:rsid w:val="00646DA1"/>
    <w:rsid w:val="00650955"/>
    <w:rsid w:val="006529DC"/>
    <w:rsid w:val="0065378D"/>
    <w:rsid w:val="00654CBD"/>
    <w:rsid w:val="006551CC"/>
    <w:rsid w:val="0065771A"/>
    <w:rsid w:val="00657B61"/>
    <w:rsid w:val="00662A91"/>
    <w:rsid w:val="00663402"/>
    <w:rsid w:val="006654A8"/>
    <w:rsid w:val="006660C7"/>
    <w:rsid w:val="00666675"/>
    <w:rsid w:val="00666B00"/>
    <w:rsid w:val="0067773B"/>
    <w:rsid w:val="0068409E"/>
    <w:rsid w:val="00684BFD"/>
    <w:rsid w:val="006868DB"/>
    <w:rsid w:val="006948DF"/>
    <w:rsid w:val="006971DD"/>
    <w:rsid w:val="00697D1C"/>
    <w:rsid w:val="006A5212"/>
    <w:rsid w:val="006A648F"/>
    <w:rsid w:val="006A6EA3"/>
    <w:rsid w:val="006B12C7"/>
    <w:rsid w:val="006B3B45"/>
    <w:rsid w:val="006B3CBE"/>
    <w:rsid w:val="006B573C"/>
    <w:rsid w:val="006B64A3"/>
    <w:rsid w:val="006B7BB4"/>
    <w:rsid w:val="006C3F62"/>
    <w:rsid w:val="006C7B9D"/>
    <w:rsid w:val="006D75D7"/>
    <w:rsid w:val="006E2A89"/>
    <w:rsid w:val="006F2282"/>
    <w:rsid w:val="006F4EBE"/>
    <w:rsid w:val="006F6F96"/>
    <w:rsid w:val="007054F0"/>
    <w:rsid w:val="00707AA8"/>
    <w:rsid w:val="00710B70"/>
    <w:rsid w:val="00710F64"/>
    <w:rsid w:val="00713FFB"/>
    <w:rsid w:val="0071423E"/>
    <w:rsid w:val="00714D85"/>
    <w:rsid w:val="00716705"/>
    <w:rsid w:val="00716D1B"/>
    <w:rsid w:val="0072378A"/>
    <w:rsid w:val="00723859"/>
    <w:rsid w:val="00724F2D"/>
    <w:rsid w:val="007270A7"/>
    <w:rsid w:val="00730405"/>
    <w:rsid w:val="00730A92"/>
    <w:rsid w:val="007322C6"/>
    <w:rsid w:val="00733272"/>
    <w:rsid w:val="0073685B"/>
    <w:rsid w:val="007408CC"/>
    <w:rsid w:val="00744FBF"/>
    <w:rsid w:val="0074654E"/>
    <w:rsid w:val="00750013"/>
    <w:rsid w:val="0075117E"/>
    <w:rsid w:val="007552D4"/>
    <w:rsid w:val="00757E55"/>
    <w:rsid w:val="0076193C"/>
    <w:rsid w:val="00762132"/>
    <w:rsid w:val="00765092"/>
    <w:rsid w:val="007655C2"/>
    <w:rsid w:val="0076674F"/>
    <w:rsid w:val="00767B27"/>
    <w:rsid w:val="00775C27"/>
    <w:rsid w:val="007808BE"/>
    <w:rsid w:val="007846E4"/>
    <w:rsid w:val="00786759"/>
    <w:rsid w:val="00791361"/>
    <w:rsid w:val="00795394"/>
    <w:rsid w:val="007970AF"/>
    <w:rsid w:val="007A67E3"/>
    <w:rsid w:val="007A6C16"/>
    <w:rsid w:val="007B29FA"/>
    <w:rsid w:val="007B61F6"/>
    <w:rsid w:val="007C0DBC"/>
    <w:rsid w:val="007C3635"/>
    <w:rsid w:val="007C404F"/>
    <w:rsid w:val="007C4349"/>
    <w:rsid w:val="007C4AD1"/>
    <w:rsid w:val="007D020D"/>
    <w:rsid w:val="007D050C"/>
    <w:rsid w:val="007D1903"/>
    <w:rsid w:val="007D2632"/>
    <w:rsid w:val="007D2AA3"/>
    <w:rsid w:val="007D5560"/>
    <w:rsid w:val="007D6D0D"/>
    <w:rsid w:val="007D6DC7"/>
    <w:rsid w:val="007E03D3"/>
    <w:rsid w:val="007E26E7"/>
    <w:rsid w:val="007E3DC0"/>
    <w:rsid w:val="007E6E59"/>
    <w:rsid w:val="007E7702"/>
    <w:rsid w:val="00804C38"/>
    <w:rsid w:val="00805D20"/>
    <w:rsid w:val="00810CF0"/>
    <w:rsid w:val="00812FE3"/>
    <w:rsid w:val="00816459"/>
    <w:rsid w:val="008178C0"/>
    <w:rsid w:val="00821440"/>
    <w:rsid w:val="008218D9"/>
    <w:rsid w:val="0082437D"/>
    <w:rsid w:val="00825BC9"/>
    <w:rsid w:val="00826757"/>
    <w:rsid w:val="008345FA"/>
    <w:rsid w:val="0083678C"/>
    <w:rsid w:val="0084642A"/>
    <w:rsid w:val="00846F6F"/>
    <w:rsid w:val="0084779A"/>
    <w:rsid w:val="00847B68"/>
    <w:rsid w:val="00851AC2"/>
    <w:rsid w:val="00857EA4"/>
    <w:rsid w:val="008657D2"/>
    <w:rsid w:val="008664AE"/>
    <w:rsid w:val="008672A0"/>
    <w:rsid w:val="008727FE"/>
    <w:rsid w:val="00872EDD"/>
    <w:rsid w:val="00873115"/>
    <w:rsid w:val="0087443A"/>
    <w:rsid w:val="00874ED9"/>
    <w:rsid w:val="00876136"/>
    <w:rsid w:val="00880C4B"/>
    <w:rsid w:val="008816BE"/>
    <w:rsid w:val="0088496F"/>
    <w:rsid w:val="00894931"/>
    <w:rsid w:val="00894F29"/>
    <w:rsid w:val="008A3803"/>
    <w:rsid w:val="008A732B"/>
    <w:rsid w:val="008A7439"/>
    <w:rsid w:val="008B06F0"/>
    <w:rsid w:val="008B286B"/>
    <w:rsid w:val="008C46D5"/>
    <w:rsid w:val="008C52B1"/>
    <w:rsid w:val="008C70FA"/>
    <w:rsid w:val="008D2CAD"/>
    <w:rsid w:val="008D60D0"/>
    <w:rsid w:val="008D61DE"/>
    <w:rsid w:val="008D6925"/>
    <w:rsid w:val="008E0C69"/>
    <w:rsid w:val="008E2E9E"/>
    <w:rsid w:val="008E4267"/>
    <w:rsid w:val="008E670F"/>
    <w:rsid w:val="008F1A11"/>
    <w:rsid w:val="00900EB8"/>
    <w:rsid w:val="00902B8D"/>
    <w:rsid w:val="00902BEE"/>
    <w:rsid w:val="00903F6A"/>
    <w:rsid w:val="00904B01"/>
    <w:rsid w:val="0091024F"/>
    <w:rsid w:val="00910DCD"/>
    <w:rsid w:val="00915630"/>
    <w:rsid w:val="00915CA9"/>
    <w:rsid w:val="009163A1"/>
    <w:rsid w:val="00922714"/>
    <w:rsid w:val="009227B3"/>
    <w:rsid w:val="009302E6"/>
    <w:rsid w:val="009342E2"/>
    <w:rsid w:val="00940C78"/>
    <w:rsid w:val="009466A7"/>
    <w:rsid w:val="009521C3"/>
    <w:rsid w:val="00954768"/>
    <w:rsid w:val="00954EA3"/>
    <w:rsid w:val="0095517A"/>
    <w:rsid w:val="00955313"/>
    <w:rsid w:val="009557F1"/>
    <w:rsid w:val="00960FB9"/>
    <w:rsid w:val="009614E1"/>
    <w:rsid w:val="00962C79"/>
    <w:rsid w:val="00963048"/>
    <w:rsid w:val="00964D21"/>
    <w:rsid w:val="00970D1C"/>
    <w:rsid w:val="0097254D"/>
    <w:rsid w:val="00974350"/>
    <w:rsid w:val="00975C00"/>
    <w:rsid w:val="00977865"/>
    <w:rsid w:val="00981E4A"/>
    <w:rsid w:val="00984EDF"/>
    <w:rsid w:val="00986589"/>
    <w:rsid w:val="0099746D"/>
    <w:rsid w:val="0099790B"/>
    <w:rsid w:val="009A0F65"/>
    <w:rsid w:val="009A6B60"/>
    <w:rsid w:val="009B2852"/>
    <w:rsid w:val="009B3709"/>
    <w:rsid w:val="009B49B2"/>
    <w:rsid w:val="009B553C"/>
    <w:rsid w:val="009C17B0"/>
    <w:rsid w:val="009C1CE9"/>
    <w:rsid w:val="009C2E19"/>
    <w:rsid w:val="009D568F"/>
    <w:rsid w:val="009D78C8"/>
    <w:rsid w:val="009E0570"/>
    <w:rsid w:val="009E16B6"/>
    <w:rsid w:val="009E3FE5"/>
    <w:rsid w:val="009E4838"/>
    <w:rsid w:val="009E4A12"/>
    <w:rsid w:val="009E4EFB"/>
    <w:rsid w:val="009E724D"/>
    <w:rsid w:val="009F4C1C"/>
    <w:rsid w:val="00A00C53"/>
    <w:rsid w:val="00A00CDD"/>
    <w:rsid w:val="00A04A52"/>
    <w:rsid w:val="00A07C44"/>
    <w:rsid w:val="00A1234D"/>
    <w:rsid w:val="00A123A9"/>
    <w:rsid w:val="00A13113"/>
    <w:rsid w:val="00A20D89"/>
    <w:rsid w:val="00A20EF5"/>
    <w:rsid w:val="00A217B8"/>
    <w:rsid w:val="00A22FCF"/>
    <w:rsid w:val="00A22FD2"/>
    <w:rsid w:val="00A25E88"/>
    <w:rsid w:val="00A3074C"/>
    <w:rsid w:val="00A324C0"/>
    <w:rsid w:val="00A3536B"/>
    <w:rsid w:val="00A445B4"/>
    <w:rsid w:val="00A4708B"/>
    <w:rsid w:val="00A57A70"/>
    <w:rsid w:val="00A57F06"/>
    <w:rsid w:val="00A62D36"/>
    <w:rsid w:val="00A64ABC"/>
    <w:rsid w:val="00A6690E"/>
    <w:rsid w:val="00A66E60"/>
    <w:rsid w:val="00A70F98"/>
    <w:rsid w:val="00A72589"/>
    <w:rsid w:val="00A73ABD"/>
    <w:rsid w:val="00A80BB8"/>
    <w:rsid w:val="00A856A8"/>
    <w:rsid w:val="00A85837"/>
    <w:rsid w:val="00A85D49"/>
    <w:rsid w:val="00A908DC"/>
    <w:rsid w:val="00A929F5"/>
    <w:rsid w:val="00A942CA"/>
    <w:rsid w:val="00A94B1F"/>
    <w:rsid w:val="00A9559C"/>
    <w:rsid w:val="00AA1E8F"/>
    <w:rsid w:val="00AA23B3"/>
    <w:rsid w:val="00AA3E3D"/>
    <w:rsid w:val="00AA488B"/>
    <w:rsid w:val="00AA6FF1"/>
    <w:rsid w:val="00AB0FC5"/>
    <w:rsid w:val="00AB3519"/>
    <w:rsid w:val="00AB72E3"/>
    <w:rsid w:val="00AC0BD3"/>
    <w:rsid w:val="00AC461A"/>
    <w:rsid w:val="00AC5345"/>
    <w:rsid w:val="00AC5CD4"/>
    <w:rsid w:val="00AC7557"/>
    <w:rsid w:val="00AD10E3"/>
    <w:rsid w:val="00AD2CBA"/>
    <w:rsid w:val="00AE2768"/>
    <w:rsid w:val="00AE340E"/>
    <w:rsid w:val="00AF5146"/>
    <w:rsid w:val="00AF6D41"/>
    <w:rsid w:val="00AF7A6A"/>
    <w:rsid w:val="00B10C02"/>
    <w:rsid w:val="00B129FE"/>
    <w:rsid w:val="00B131DF"/>
    <w:rsid w:val="00B30C97"/>
    <w:rsid w:val="00B311A7"/>
    <w:rsid w:val="00B33D45"/>
    <w:rsid w:val="00B34787"/>
    <w:rsid w:val="00B34E5A"/>
    <w:rsid w:val="00B406DC"/>
    <w:rsid w:val="00B42BA3"/>
    <w:rsid w:val="00B443A8"/>
    <w:rsid w:val="00B44FD7"/>
    <w:rsid w:val="00B45683"/>
    <w:rsid w:val="00B505EB"/>
    <w:rsid w:val="00B5207A"/>
    <w:rsid w:val="00B53662"/>
    <w:rsid w:val="00B5536E"/>
    <w:rsid w:val="00B57083"/>
    <w:rsid w:val="00B57BBD"/>
    <w:rsid w:val="00B63D4E"/>
    <w:rsid w:val="00B64841"/>
    <w:rsid w:val="00B6490F"/>
    <w:rsid w:val="00B65CD0"/>
    <w:rsid w:val="00B66E1F"/>
    <w:rsid w:val="00B67322"/>
    <w:rsid w:val="00B72A97"/>
    <w:rsid w:val="00B759EA"/>
    <w:rsid w:val="00B77DAE"/>
    <w:rsid w:val="00B77F2E"/>
    <w:rsid w:val="00B82F3B"/>
    <w:rsid w:val="00B90905"/>
    <w:rsid w:val="00B9176E"/>
    <w:rsid w:val="00B93693"/>
    <w:rsid w:val="00B9392A"/>
    <w:rsid w:val="00B9395D"/>
    <w:rsid w:val="00B9491A"/>
    <w:rsid w:val="00BA080C"/>
    <w:rsid w:val="00BA0D01"/>
    <w:rsid w:val="00BA204D"/>
    <w:rsid w:val="00BA3F6A"/>
    <w:rsid w:val="00BA7304"/>
    <w:rsid w:val="00BB37C8"/>
    <w:rsid w:val="00BB4906"/>
    <w:rsid w:val="00BB7321"/>
    <w:rsid w:val="00BC014F"/>
    <w:rsid w:val="00BC04AA"/>
    <w:rsid w:val="00BC180C"/>
    <w:rsid w:val="00BC4DE3"/>
    <w:rsid w:val="00BC6157"/>
    <w:rsid w:val="00BD0EAE"/>
    <w:rsid w:val="00BD34D5"/>
    <w:rsid w:val="00BD37CB"/>
    <w:rsid w:val="00BD4737"/>
    <w:rsid w:val="00BD6A04"/>
    <w:rsid w:val="00BD7807"/>
    <w:rsid w:val="00BE0216"/>
    <w:rsid w:val="00BE0AE6"/>
    <w:rsid w:val="00BE2B16"/>
    <w:rsid w:val="00BE30EC"/>
    <w:rsid w:val="00BE4E7F"/>
    <w:rsid w:val="00BE64CF"/>
    <w:rsid w:val="00BE75FF"/>
    <w:rsid w:val="00BE7653"/>
    <w:rsid w:val="00BE79CD"/>
    <w:rsid w:val="00C006CD"/>
    <w:rsid w:val="00C027C5"/>
    <w:rsid w:val="00C03843"/>
    <w:rsid w:val="00C04B86"/>
    <w:rsid w:val="00C06889"/>
    <w:rsid w:val="00C15054"/>
    <w:rsid w:val="00C15094"/>
    <w:rsid w:val="00C159DC"/>
    <w:rsid w:val="00C17141"/>
    <w:rsid w:val="00C25574"/>
    <w:rsid w:val="00C26B92"/>
    <w:rsid w:val="00C312D8"/>
    <w:rsid w:val="00C34D9E"/>
    <w:rsid w:val="00C40747"/>
    <w:rsid w:val="00C4297C"/>
    <w:rsid w:val="00C43A6E"/>
    <w:rsid w:val="00C44D88"/>
    <w:rsid w:val="00C51D3D"/>
    <w:rsid w:val="00C55A77"/>
    <w:rsid w:val="00C57746"/>
    <w:rsid w:val="00C6195C"/>
    <w:rsid w:val="00C663FA"/>
    <w:rsid w:val="00C71D5F"/>
    <w:rsid w:val="00C73164"/>
    <w:rsid w:val="00C75E49"/>
    <w:rsid w:val="00C76055"/>
    <w:rsid w:val="00C818A9"/>
    <w:rsid w:val="00C81A9B"/>
    <w:rsid w:val="00C9280E"/>
    <w:rsid w:val="00C94719"/>
    <w:rsid w:val="00C9778E"/>
    <w:rsid w:val="00CA00E0"/>
    <w:rsid w:val="00CA08C6"/>
    <w:rsid w:val="00CA12E9"/>
    <w:rsid w:val="00CB2CCF"/>
    <w:rsid w:val="00CB4AD4"/>
    <w:rsid w:val="00CB4E1F"/>
    <w:rsid w:val="00CB5BC2"/>
    <w:rsid w:val="00CB7883"/>
    <w:rsid w:val="00CC519B"/>
    <w:rsid w:val="00CD0DD2"/>
    <w:rsid w:val="00CD2D65"/>
    <w:rsid w:val="00CD38EA"/>
    <w:rsid w:val="00CD7A7A"/>
    <w:rsid w:val="00CE1C90"/>
    <w:rsid w:val="00CE2DD4"/>
    <w:rsid w:val="00CF17A5"/>
    <w:rsid w:val="00CF2EB8"/>
    <w:rsid w:val="00CF4E89"/>
    <w:rsid w:val="00CF50E7"/>
    <w:rsid w:val="00CF77FF"/>
    <w:rsid w:val="00D121FD"/>
    <w:rsid w:val="00D13468"/>
    <w:rsid w:val="00D13527"/>
    <w:rsid w:val="00D14BDA"/>
    <w:rsid w:val="00D14F0F"/>
    <w:rsid w:val="00D20AA0"/>
    <w:rsid w:val="00D2446B"/>
    <w:rsid w:val="00D252B8"/>
    <w:rsid w:val="00D346A5"/>
    <w:rsid w:val="00D40BA1"/>
    <w:rsid w:val="00D421F7"/>
    <w:rsid w:val="00D44284"/>
    <w:rsid w:val="00D44F00"/>
    <w:rsid w:val="00D46BD4"/>
    <w:rsid w:val="00D4790B"/>
    <w:rsid w:val="00D514FE"/>
    <w:rsid w:val="00D524A8"/>
    <w:rsid w:val="00D52914"/>
    <w:rsid w:val="00D53400"/>
    <w:rsid w:val="00D55618"/>
    <w:rsid w:val="00D558C8"/>
    <w:rsid w:val="00D569B4"/>
    <w:rsid w:val="00D66FCA"/>
    <w:rsid w:val="00D679AF"/>
    <w:rsid w:val="00D74B47"/>
    <w:rsid w:val="00D753C5"/>
    <w:rsid w:val="00D76BB7"/>
    <w:rsid w:val="00D77231"/>
    <w:rsid w:val="00D81490"/>
    <w:rsid w:val="00D82A0F"/>
    <w:rsid w:val="00D82B82"/>
    <w:rsid w:val="00D83692"/>
    <w:rsid w:val="00D85B25"/>
    <w:rsid w:val="00D86D25"/>
    <w:rsid w:val="00D87106"/>
    <w:rsid w:val="00D90964"/>
    <w:rsid w:val="00D92189"/>
    <w:rsid w:val="00D964F4"/>
    <w:rsid w:val="00DA0A73"/>
    <w:rsid w:val="00DA1D78"/>
    <w:rsid w:val="00DA25CB"/>
    <w:rsid w:val="00DA38C9"/>
    <w:rsid w:val="00DA3FDC"/>
    <w:rsid w:val="00DA550D"/>
    <w:rsid w:val="00DA5959"/>
    <w:rsid w:val="00DA5EE2"/>
    <w:rsid w:val="00DA7B34"/>
    <w:rsid w:val="00DB29DC"/>
    <w:rsid w:val="00DB32B1"/>
    <w:rsid w:val="00DB7A11"/>
    <w:rsid w:val="00DB7D09"/>
    <w:rsid w:val="00DC046F"/>
    <w:rsid w:val="00DC122D"/>
    <w:rsid w:val="00DC15D7"/>
    <w:rsid w:val="00DC4085"/>
    <w:rsid w:val="00DD02F4"/>
    <w:rsid w:val="00DD3394"/>
    <w:rsid w:val="00DD4408"/>
    <w:rsid w:val="00DD45CB"/>
    <w:rsid w:val="00DD55BF"/>
    <w:rsid w:val="00DD70E0"/>
    <w:rsid w:val="00DD7135"/>
    <w:rsid w:val="00DE0511"/>
    <w:rsid w:val="00DE26CF"/>
    <w:rsid w:val="00DE7D7A"/>
    <w:rsid w:val="00DF2FBF"/>
    <w:rsid w:val="00E00C06"/>
    <w:rsid w:val="00E0215C"/>
    <w:rsid w:val="00E14775"/>
    <w:rsid w:val="00E157C7"/>
    <w:rsid w:val="00E23903"/>
    <w:rsid w:val="00E25220"/>
    <w:rsid w:val="00E319E7"/>
    <w:rsid w:val="00E3424D"/>
    <w:rsid w:val="00E375A2"/>
    <w:rsid w:val="00E43A90"/>
    <w:rsid w:val="00E45140"/>
    <w:rsid w:val="00E504C1"/>
    <w:rsid w:val="00E50BF7"/>
    <w:rsid w:val="00E52409"/>
    <w:rsid w:val="00E54304"/>
    <w:rsid w:val="00E54314"/>
    <w:rsid w:val="00E56846"/>
    <w:rsid w:val="00E579E1"/>
    <w:rsid w:val="00E57A0C"/>
    <w:rsid w:val="00E62062"/>
    <w:rsid w:val="00E6423E"/>
    <w:rsid w:val="00E6511D"/>
    <w:rsid w:val="00E65CE8"/>
    <w:rsid w:val="00E73756"/>
    <w:rsid w:val="00E77C55"/>
    <w:rsid w:val="00E77E8A"/>
    <w:rsid w:val="00E8060F"/>
    <w:rsid w:val="00E8187B"/>
    <w:rsid w:val="00E8582B"/>
    <w:rsid w:val="00E879F8"/>
    <w:rsid w:val="00E91177"/>
    <w:rsid w:val="00E95A33"/>
    <w:rsid w:val="00EA7B14"/>
    <w:rsid w:val="00EA7C2F"/>
    <w:rsid w:val="00EA7CEC"/>
    <w:rsid w:val="00EB4124"/>
    <w:rsid w:val="00EB5043"/>
    <w:rsid w:val="00EB7090"/>
    <w:rsid w:val="00EB72E6"/>
    <w:rsid w:val="00EB7C78"/>
    <w:rsid w:val="00EC330C"/>
    <w:rsid w:val="00EC7ECD"/>
    <w:rsid w:val="00ED0381"/>
    <w:rsid w:val="00ED077D"/>
    <w:rsid w:val="00EE1734"/>
    <w:rsid w:val="00EE1B16"/>
    <w:rsid w:val="00EE1E5C"/>
    <w:rsid w:val="00EE2BB3"/>
    <w:rsid w:val="00EE6DAC"/>
    <w:rsid w:val="00EE709C"/>
    <w:rsid w:val="00EF0103"/>
    <w:rsid w:val="00EF0286"/>
    <w:rsid w:val="00EF12FA"/>
    <w:rsid w:val="00EF27CF"/>
    <w:rsid w:val="00EF2C83"/>
    <w:rsid w:val="00EF731D"/>
    <w:rsid w:val="00F00DD8"/>
    <w:rsid w:val="00F02CA1"/>
    <w:rsid w:val="00F031CC"/>
    <w:rsid w:val="00F05C59"/>
    <w:rsid w:val="00F11E5B"/>
    <w:rsid w:val="00F126C1"/>
    <w:rsid w:val="00F1293E"/>
    <w:rsid w:val="00F12E3B"/>
    <w:rsid w:val="00F14EA8"/>
    <w:rsid w:val="00F17E00"/>
    <w:rsid w:val="00F20EB8"/>
    <w:rsid w:val="00F222B8"/>
    <w:rsid w:val="00F22E38"/>
    <w:rsid w:val="00F237C2"/>
    <w:rsid w:val="00F242C4"/>
    <w:rsid w:val="00F30523"/>
    <w:rsid w:val="00F34ECE"/>
    <w:rsid w:val="00F40AEF"/>
    <w:rsid w:val="00F43526"/>
    <w:rsid w:val="00F4445F"/>
    <w:rsid w:val="00F50497"/>
    <w:rsid w:val="00F539C3"/>
    <w:rsid w:val="00F56A5E"/>
    <w:rsid w:val="00F607D8"/>
    <w:rsid w:val="00F62AC9"/>
    <w:rsid w:val="00F63240"/>
    <w:rsid w:val="00F6403B"/>
    <w:rsid w:val="00F66FC6"/>
    <w:rsid w:val="00F7182A"/>
    <w:rsid w:val="00F85B0A"/>
    <w:rsid w:val="00F92DD5"/>
    <w:rsid w:val="00F944A1"/>
    <w:rsid w:val="00F97356"/>
    <w:rsid w:val="00F97713"/>
    <w:rsid w:val="00FA7696"/>
    <w:rsid w:val="00FB172E"/>
    <w:rsid w:val="00FB51AC"/>
    <w:rsid w:val="00FB5658"/>
    <w:rsid w:val="00FC0CD2"/>
    <w:rsid w:val="00FC0CDF"/>
    <w:rsid w:val="00FC34C6"/>
    <w:rsid w:val="00FD18AC"/>
    <w:rsid w:val="00FD3083"/>
    <w:rsid w:val="00FD4842"/>
    <w:rsid w:val="00FD5681"/>
    <w:rsid w:val="00FD5ADC"/>
    <w:rsid w:val="00FE0347"/>
    <w:rsid w:val="00FE1AEA"/>
    <w:rsid w:val="00FE6330"/>
    <w:rsid w:val="00FE7B16"/>
    <w:rsid w:val="00FF14F1"/>
    <w:rsid w:val="00FF14FB"/>
    <w:rsid w:val="00FF42A4"/>
    <w:rsid w:val="00FF58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B331F83"/>
  <w15:chartTrackingRefBased/>
  <w15:docId w15:val="{34DBFF0D-261E-4FED-A174-1DD9B57921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041EA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43491A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unhideWhenUsed/>
    <w:qFormat/>
    <w:rsid w:val="0043491A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a"/>
    <w:next w:val="a"/>
    <w:link w:val="30"/>
    <w:unhideWhenUsed/>
    <w:qFormat/>
    <w:rsid w:val="00AF5146"/>
    <w:pPr>
      <w:keepNext/>
      <w:keepLines/>
      <w:numPr>
        <w:ilvl w:val="2"/>
        <w:numId w:val="1"/>
      </w:numPr>
      <w:spacing w:before="260" w:after="260" w:line="416" w:lineRule="auto"/>
      <w:outlineLvl w:val="2"/>
    </w:pPr>
    <w:rPr>
      <w:rFonts w:ascii="Arial" w:hAnsi="Arial"/>
      <w:bCs/>
      <w:sz w:val="28"/>
      <w:szCs w:val="28"/>
    </w:rPr>
  </w:style>
  <w:style w:type="paragraph" w:styleId="4">
    <w:name w:val="heading 4"/>
    <w:basedOn w:val="3"/>
    <w:next w:val="a"/>
    <w:link w:val="40"/>
    <w:unhideWhenUsed/>
    <w:qFormat/>
    <w:rsid w:val="00AF5146"/>
    <w:pPr>
      <w:numPr>
        <w:ilvl w:val="3"/>
      </w:numPr>
      <w:outlineLvl w:val="3"/>
    </w:pPr>
    <w:rPr>
      <w:sz w:val="24"/>
      <w:lang w:eastAsia="zh-CN"/>
    </w:rPr>
  </w:style>
  <w:style w:type="paragraph" w:styleId="5">
    <w:name w:val="heading 5"/>
    <w:basedOn w:val="4"/>
    <w:next w:val="a"/>
    <w:link w:val="50"/>
    <w:unhideWhenUsed/>
    <w:qFormat/>
    <w:rsid w:val="00AF5146"/>
    <w:pPr>
      <w:numPr>
        <w:ilvl w:val="4"/>
      </w:numPr>
      <w:outlineLvl w:val="4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43491A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sid w:val="0043491A"/>
    <w:rPr>
      <w:rFonts w:ascii="Arial" w:hAnsi="Arial"/>
      <w:sz w:val="32"/>
      <w:lang w:val="en-GB" w:eastAsia="en-US"/>
    </w:rPr>
  </w:style>
  <w:style w:type="character" w:customStyle="1" w:styleId="30">
    <w:name w:val="标题 3 字符"/>
    <w:link w:val="3"/>
    <w:rsid w:val="00AF5146"/>
    <w:rPr>
      <w:rFonts w:ascii="Arial" w:hAnsi="Arial"/>
      <w:bCs/>
      <w:sz w:val="28"/>
      <w:szCs w:val="28"/>
      <w:lang w:val="en-GB" w:eastAsia="en-US"/>
    </w:rPr>
  </w:style>
  <w:style w:type="character" w:customStyle="1" w:styleId="40">
    <w:name w:val="标题 4 字符"/>
    <w:link w:val="4"/>
    <w:rsid w:val="00AF5146"/>
    <w:rPr>
      <w:rFonts w:ascii="Arial" w:hAnsi="Arial"/>
      <w:bCs/>
      <w:sz w:val="24"/>
      <w:szCs w:val="28"/>
      <w:lang w:val="en-GB"/>
    </w:rPr>
  </w:style>
  <w:style w:type="paragraph" w:styleId="a3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列表段落11,清單段落1,목록"/>
    <w:basedOn w:val="a"/>
    <w:link w:val="a4"/>
    <w:uiPriority w:val="34"/>
    <w:qFormat/>
    <w:rsid w:val="007B61F6"/>
    <w:pPr>
      <w:ind w:firstLineChars="200" w:firstLine="420"/>
    </w:pPr>
  </w:style>
  <w:style w:type="character" w:customStyle="1" w:styleId="50">
    <w:name w:val="标题 5 字符"/>
    <w:link w:val="5"/>
    <w:rsid w:val="00AF5146"/>
    <w:rPr>
      <w:rFonts w:ascii="Arial" w:hAnsi="Arial"/>
      <w:bCs/>
      <w:sz w:val="22"/>
      <w:szCs w:val="28"/>
      <w:lang w:val="en-GB"/>
    </w:rPr>
  </w:style>
  <w:style w:type="paragraph" w:styleId="a5">
    <w:name w:val="Quote"/>
    <w:basedOn w:val="a"/>
    <w:next w:val="a"/>
    <w:link w:val="a6"/>
    <w:uiPriority w:val="29"/>
    <w:rsid w:val="007B61F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6">
    <w:name w:val="引用 字符"/>
    <w:link w:val="a5"/>
    <w:uiPriority w:val="29"/>
    <w:rsid w:val="007B61F6"/>
    <w:rPr>
      <w:i/>
      <w:iCs/>
      <w:noProof/>
      <w:color w:val="404040"/>
    </w:rPr>
  </w:style>
  <w:style w:type="paragraph" w:styleId="a7">
    <w:name w:val="Title"/>
    <w:basedOn w:val="a"/>
    <w:next w:val="a"/>
    <w:link w:val="a8"/>
    <w:uiPriority w:val="10"/>
    <w:qFormat/>
    <w:rsid w:val="00874ED9"/>
    <w:pPr>
      <w:spacing w:before="240" w:after="60"/>
      <w:jc w:val="center"/>
      <w:outlineLvl w:val="0"/>
    </w:pPr>
    <w:rPr>
      <w:bCs/>
      <w:sz w:val="40"/>
      <w:szCs w:val="32"/>
    </w:rPr>
  </w:style>
  <w:style w:type="character" w:customStyle="1" w:styleId="a8">
    <w:name w:val="标题 字符"/>
    <w:link w:val="a7"/>
    <w:uiPriority w:val="10"/>
    <w:rsid w:val="00874ED9"/>
    <w:rPr>
      <w:rFonts w:ascii="Arial" w:eastAsia="宋体" w:hAnsi="Arial" w:cs="Arial"/>
      <w:bCs/>
      <w:sz w:val="40"/>
      <w:szCs w:val="32"/>
    </w:rPr>
  </w:style>
  <w:style w:type="paragraph" w:styleId="a9">
    <w:name w:val="Intense Quote"/>
    <w:basedOn w:val="a"/>
    <w:next w:val="a"/>
    <w:link w:val="aa"/>
    <w:uiPriority w:val="30"/>
    <w:rsid w:val="00E14775"/>
    <w:pPr>
      <w:pBdr>
        <w:top w:val="single" w:sz="4" w:space="10" w:color="5B9BD5"/>
        <w:bottom w:val="single" w:sz="4" w:space="10" w:color="5B9BD5"/>
      </w:pBdr>
      <w:spacing w:before="360" w:after="360"/>
      <w:ind w:leftChars="200" w:left="420" w:rightChars="200" w:right="420"/>
    </w:pPr>
    <w:rPr>
      <w:i/>
      <w:iCs/>
      <w:color w:val="5B9BD5"/>
    </w:rPr>
  </w:style>
  <w:style w:type="character" w:customStyle="1" w:styleId="aa">
    <w:name w:val="明显引用 字符"/>
    <w:link w:val="a9"/>
    <w:uiPriority w:val="30"/>
    <w:rsid w:val="00E14775"/>
    <w:rPr>
      <w:rFonts w:ascii="Arial" w:hAnsi="Arial" w:cs="Arial"/>
      <w:i/>
      <w:iCs/>
      <w:color w:val="5B9BD5"/>
      <w:sz w:val="20"/>
      <w:szCs w:val="20"/>
    </w:rPr>
  </w:style>
  <w:style w:type="character" w:styleId="ab">
    <w:name w:val="Intense Emphasis"/>
    <w:uiPriority w:val="21"/>
    <w:rsid w:val="00532969"/>
    <w:rPr>
      <w:i/>
      <w:iCs/>
      <w:color w:val="5B9BD5"/>
    </w:rPr>
  </w:style>
  <w:style w:type="character" w:styleId="ac">
    <w:name w:val="Emphasis"/>
    <w:uiPriority w:val="20"/>
    <w:rsid w:val="00532969"/>
    <w:rPr>
      <w:i/>
      <w:iCs/>
    </w:rPr>
  </w:style>
  <w:style w:type="paragraph" w:customStyle="1" w:styleId="ad">
    <w:name w:val="图片"/>
    <w:basedOn w:val="a3"/>
    <w:link w:val="Char"/>
    <w:rsid w:val="00106E4B"/>
    <w:pPr>
      <w:ind w:firstLineChars="0" w:firstLine="0"/>
      <w:jc w:val="center"/>
    </w:pPr>
    <w:rPr>
      <w:rFonts w:ascii="Arial" w:hAnsi="Arial"/>
      <w:b/>
    </w:rPr>
  </w:style>
  <w:style w:type="paragraph" w:customStyle="1" w:styleId="Reference">
    <w:name w:val="Reference"/>
    <w:basedOn w:val="a3"/>
    <w:link w:val="ReferenceChar"/>
    <w:uiPriority w:val="99"/>
    <w:qFormat/>
    <w:rsid w:val="00E8582B"/>
    <w:pPr>
      <w:numPr>
        <w:numId w:val="2"/>
      </w:numPr>
      <w:ind w:left="200" w:hangingChars="200" w:hanging="200"/>
    </w:pPr>
  </w:style>
  <w:style w:type="character" w:customStyle="1" w:styleId="a4">
    <w:name w:val="列表段落 字符"/>
    <w:aliases w:val="- Bullets 字符,?? ?? 字符,????? 字符,???? 字符,リスト段落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목록 단락 字符,목록 字符"/>
    <w:basedOn w:val="a0"/>
    <w:link w:val="a3"/>
    <w:uiPriority w:val="34"/>
    <w:qFormat/>
    <w:rsid w:val="00E14775"/>
  </w:style>
  <w:style w:type="character" w:customStyle="1" w:styleId="Char">
    <w:name w:val="图片 Char"/>
    <w:link w:val="ad"/>
    <w:rsid w:val="00106E4B"/>
    <w:rPr>
      <w:rFonts w:ascii="Arial" w:hAnsi="Arial"/>
      <w:b/>
      <w:lang w:val="en-GB" w:eastAsia="en-US"/>
    </w:rPr>
  </w:style>
  <w:style w:type="character" w:styleId="ae">
    <w:name w:val="Placeholder Text"/>
    <w:uiPriority w:val="99"/>
    <w:semiHidden/>
    <w:rsid w:val="00637807"/>
    <w:rPr>
      <w:color w:val="808080"/>
    </w:rPr>
  </w:style>
  <w:style w:type="character" w:customStyle="1" w:styleId="ReferenceChar">
    <w:name w:val="Reference Char"/>
    <w:link w:val="Reference"/>
    <w:uiPriority w:val="99"/>
    <w:rsid w:val="00E8582B"/>
    <w:rPr>
      <w:rFonts w:ascii="Times New Roman" w:hAnsi="Times New Roman"/>
      <w:lang w:val="en-GB" w:eastAsia="en-US"/>
    </w:rPr>
  </w:style>
  <w:style w:type="paragraph" w:styleId="af">
    <w:name w:val="footer"/>
    <w:basedOn w:val="af0"/>
    <w:link w:val="af1"/>
    <w:uiPriority w:val="99"/>
    <w:rsid w:val="0043491A"/>
    <w:pPr>
      <w:widowControl w:val="0"/>
      <w:pBdr>
        <w:bottom w:val="none" w:sz="0" w:space="0" w:color="auto"/>
      </w:pBdr>
      <w:tabs>
        <w:tab w:val="clear" w:pos="4153"/>
        <w:tab w:val="clear" w:pos="8306"/>
      </w:tabs>
      <w:snapToGrid/>
      <w:spacing w:after="0"/>
    </w:pPr>
    <w:rPr>
      <w:rFonts w:ascii="Arial" w:eastAsia="MS Mincho" w:hAnsi="Arial"/>
      <w:b/>
      <w:i/>
      <w:noProof/>
      <w:szCs w:val="20"/>
    </w:rPr>
  </w:style>
  <w:style w:type="character" w:customStyle="1" w:styleId="af1">
    <w:name w:val="页脚 字符"/>
    <w:basedOn w:val="a0"/>
    <w:link w:val="af"/>
    <w:uiPriority w:val="99"/>
    <w:rsid w:val="0043491A"/>
    <w:rPr>
      <w:rFonts w:ascii="Arial" w:eastAsia="MS Mincho" w:hAnsi="Arial"/>
      <w:b/>
      <w:i/>
      <w:noProof/>
      <w:sz w:val="18"/>
      <w:lang w:val="en-GB" w:eastAsia="en-US"/>
    </w:rPr>
  </w:style>
  <w:style w:type="paragraph" w:customStyle="1" w:styleId="CRCoverPage">
    <w:name w:val="CR Cover Page"/>
    <w:link w:val="CRCoverPageChar"/>
    <w:rsid w:val="0043491A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af2">
    <w:name w:val="首标题"/>
    <w:rsid w:val="0043491A"/>
    <w:rPr>
      <w:rFonts w:ascii="Arial" w:eastAsia="宋体" w:hAnsi="Arial"/>
      <w:sz w:val="24"/>
      <w:lang w:val="en-US" w:eastAsia="zh-CN" w:bidi="ar-SA"/>
    </w:rPr>
  </w:style>
  <w:style w:type="character" w:customStyle="1" w:styleId="CRCoverPageChar">
    <w:name w:val="CR Cover Page Char"/>
    <w:link w:val="CRCoverPage"/>
    <w:rsid w:val="0043491A"/>
    <w:rPr>
      <w:rFonts w:ascii="Arial" w:eastAsia="MS Mincho" w:hAnsi="Arial"/>
      <w:lang w:val="en-GB" w:eastAsia="en-US"/>
    </w:rPr>
  </w:style>
  <w:style w:type="paragraph" w:styleId="af0">
    <w:name w:val="header"/>
    <w:basedOn w:val="a"/>
    <w:link w:val="af3"/>
    <w:uiPriority w:val="99"/>
    <w:unhideWhenUsed/>
    <w:rsid w:val="0043491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3">
    <w:name w:val="页眉 字符"/>
    <w:basedOn w:val="a0"/>
    <w:link w:val="af0"/>
    <w:uiPriority w:val="99"/>
    <w:rsid w:val="0043491A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sid w:val="00106E4B"/>
    <w:rPr>
      <w:rFonts w:ascii="Arial" w:eastAsia="Times New Roman" w:hAnsi="Arial" w:cs="Arial"/>
      <w:sz w:val="18"/>
      <w:lang w:val="en-GB" w:eastAsia="ko-KR"/>
    </w:rPr>
  </w:style>
  <w:style w:type="paragraph" w:customStyle="1" w:styleId="TAL">
    <w:name w:val="TAL"/>
    <w:basedOn w:val="a"/>
    <w:link w:val="TALCar"/>
    <w:qFormat/>
    <w:rsid w:val="00106E4B"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eastAsia="Times New Roman" w:hAnsi="Arial" w:cs="Arial"/>
      <w:sz w:val="18"/>
      <w:lang w:eastAsia="ko-KR"/>
    </w:rPr>
  </w:style>
  <w:style w:type="character" w:customStyle="1" w:styleId="TACChar">
    <w:name w:val="TAC Char"/>
    <w:link w:val="TAC"/>
    <w:qFormat/>
    <w:locked/>
    <w:rsid w:val="00254E94"/>
    <w:rPr>
      <w:rFonts w:ascii="Arial" w:eastAsia="Times New Roman" w:hAnsi="Arial" w:cs="Arial"/>
      <w:sz w:val="18"/>
      <w:lang w:eastAsia="ko-KR"/>
    </w:rPr>
  </w:style>
  <w:style w:type="paragraph" w:customStyle="1" w:styleId="TAC">
    <w:name w:val="TAC"/>
    <w:basedOn w:val="TAL"/>
    <w:link w:val="TACChar"/>
    <w:qFormat/>
    <w:rsid w:val="00254E94"/>
    <w:pPr>
      <w:jc w:val="center"/>
    </w:pPr>
    <w:rPr>
      <w:lang w:val="en-US"/>
    </w:rPr>
  </w:style>
  <w:style w:type="character" w:customStyle="1" w:styleId="TANChar">
    <w:name w:val="TAN Char"/>
    <w:basedOn w:val="TALCar"/>
    <w:link w:val="TAN"/>
    <w:qFormat/>
    <w:locked/>
    <w:rsid w:val="00106E4B"/>
    <w:rPr>
      <w:rFonts w:ascii="Arial" w:eastAsia="Times New Roman" w:hAnsi="Arial" w:cs="Arial"/>
      <w:sz w:val="18"/>
      <w:lang w:val="en-GB" w:eastAsia="ko-KR"/>
    </w:rPr>
  </w:style>
  <w:style w:type="paragraph" w:customStyle="1" w:styleId="TAN">
    <w:name w:val="TAN"/>
    <w:basedOn w:val="TAL"/>
    <w:link w:val="TANChar"/>
    <w:qFormat/>
    <w:rsid w:val="00106E4B"/>
    <w:pPr>
      <w:ind w:left="851" w:hanging="851"/>
    </w:pPr>
  </w:style>
  <w:style w:type="character" w:customStyle="1" w:styleId="TAHCar">
    <w:name w:val="TAH Car"/>
    <w:link w:val="TAH"/>
    <w:qFormat/>
    <w:locked/>
    <w:rsid w:val="00106E4B"/>
    <w:rPr>
      <w:rFonts w:ascii="Arial" w:eastAsia="Times New Roman" w:hAnsi="Arial" w:cs="Arial"/>
      <w:b/>
      <w:sz w:val="18"/>
      <w:lang w:val="en-GB" w:eastAsia="ko-KR"/>
    </w:rPr>
  </w:style>
  <w:style w:type="paragraph" w:customStyle="1" w:styleId="TAH">
    <w:name w:val="TAH"/>
    <w:basedOn w:val="TAC"/>
    <w:link w:val="TAHCar"/>
    <w:qFormat/>
    <w:rsid w:val="00106E4B"/>
    <w:rPr>
      <w:b/>
    </w:rPr>
  </w:style>
  <w:style w:type="paragraph" w:customStyle="1" w:styleId="Default">
    <w:name w:val="Default"/>
    <w:rsid w:val="00106E4B"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eastAsia="ja-JP"/>
    </w:rPr>
  </w:style>
  <w:style w:type="character" w:customStyle="1" w:styleId="THChar">
    <w:name w:val="TH Char"/>
    <w:link w:val="TH"/>
    <w:qFormat/>
    <w:locked/>
    <w:rsid w:val="00106E4B"/>
    <w:rPr>
      <w:rFonts w:ascii="Arial" w:hAnsi="Arial" w:cs="Arial"/>
      <w:b/>
      <w:lang w:val="x-none" w:eastAsia="en-US"/>
    </w:rPr>
  </w:style>
  <w:style w:type="paragraph" w:customStyle="1" w:styleId="TH">
    <w:name w:val="TH"/>
    <w:basedOn w:val="a"/>
    <w:link w:val="THChar"/>
    <w:qFormat/>
    <w:rsid w:val="00106E4B"/>
    <w:pPr>
      <w:keepNext/>
      <w:keepLines/>
      <w:spacing w:before="60"/>
      <w:jc w:val="center"/>
    </w:pPr>
    <w:rPr>
      <w:rFonts w:ascii="Arial" w:hAnsi="Arial" w:cs="Arial"/>
      <w:b/>
      <w:lang w:val="x-none"/>
    </w:rPr>
  </w:style>
  <w:style w:type="table" w:styleId="af4">
    <w:name w:val="Table Grid"/>
    <w:basedOn w:val="a1"/>
    <w:qFormat/>
    <w:rsid w:val="009163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Balloon Text"/>
    <w:basedOn w:val="a"/>
    <w:link w:val="af6"/>
    <w:uiPriority w:val="99"/>
    <w:semiHidden/>
    <w:unhideWhenUsed/>
    <w:rsid w:val="00DF2FBF"/>
    <w:pPr>
      <w:spacing w:after="0"/>
    </w:pPr>
    <w:rPr>
      <w:sz w:val="18"/>
      <w:szCs w:val="18"/>
    </w:rPr>
  </w:style>
  <w:style w:type="character" w:customStyle="1" w:styleId="af6">
    <w:name w:val="批注框文本 字符"/>
    <w:basedOn w:val="a0"/>
    <w:link w:val="af5"/>
    <w:uiPriority w:val="99"/>
    <w:semiHidden/>
    <w:rsid w:val="00DF2FBF"/>
    <w:rPr>
      <w:rFonts w:ascii="Times New Roman" w:hAnsi="Times New Roman"/>
      <w:sz w:val="18"/>
      <w:szCs w:val="18"/>
      <w:lang w:val="en-GB" w:eastAsia="en-US"/>
    </w:rPr>
  </w:style>
  <w:style w:type="paragraph" w:customStyle="1" w:styleId="Proposal">
    <w:name w:val="Proposal"/>
    <w:basedOn w:val="a3"/>
    <w:next w:val="a"/>
    <w:link w:val="ProposalChar"/>
    <w:qFormat/>
    <w:rsid w:val="00E8060F"/>
    <w:pPr>
      <w:numPr>
        <w:numId w:val="3"/>
      </w:numPr>
      <w:ind w:firstLineChars="0"/>
    </w:pPr>
    <w:rPr>
      <w:b/>
      <w:lang w:val="en-US" w:eastAsia="zh-CN"/>
    </w:rPr>
  </w:style>
  <w:style w:type="paragraph" w:customStyle="1" w:styleId="Observation">
    <w:name w:val="Observation"/>
    <w:basedOn w:val="a3"/>
    <w:next w:val="a"/>
    <w:link w:val="ObservationChar"/>
    <w:qFormat/>
    <w:rsid w:val="00E8060F"/>
    <w:pPr>
      <w:numPr>
        <w:numId w:val="4"/>
      </w:numPr>
      <w:tabs>
        <w:tab w:val="left" w:pos="730"/>
      </w:tabs>
      <w:ind w:firstLineChars="0"/>
    </w:pPr>
    <w:rPr>
      <w:b/>
      <w:lang w:eastAsia="zh-CN"/>
    </w:rPr>
  </w:style>
  <w:style w:type="character" w:customStyle="1" w:styleId="ProposalChar">
    <w:name w:val="Proposal Char"/>
    <w:basedOn w:val="a4"/>
    <w:link w:val="Proposal"/>
    <w:rsid w:val="00E8060F"/>
    <w:rPr>
      <w:rFonts w:ascii="Times New Roman" w:hAnsi="Times New Roman"/>
      <w:b/>
    </w:rPr>
  </w:style>
  <w:style w:type="paragraph" w:styleId="af7">
    <w:name w:val="caption"/>
    <w:basedOn w:val="a"/>
    <w:next w:val="a"/>
    <w:uiPriority w:val="35"/>
    <w:unhideWhenUsed/>
    <w:qFormat/>
    <w:rsid w:val="00E77C55"/>
    <w:rPr>
      <w:rFonts w:asciiTheme="majorHAnsi" w:eastAsia="黑体" w:hAnsiTheme="majorHAnsi" w:cstheme="majorBidi"/>
    </w:rPr>
  </w:style>
  <w:style w:type="character" w:customStyle="1" w:styleId="ObservationChar">
    <w:name w:val="Observation Char"/>
    <w:basedOn w:val="a4"/>
    <w:link w:val="Observation"/>
    <w:rsid w:val="00E8060F"/>
    <w:rPr>
      <w:rFonts w:ascii="Times New Roman" w:hAnsi="Times New Roman"/>
      <w:b/>
      <w:lang w:val="en-GB"/>
    </w:rPr>
  </w:style>
  <w:style w:type="character" w:styleId="af8">
    <w:name w:val="Hyperlink"/>
    <w:basedOn w:val="a0"/>
    <w:uiPriority w:val="99"/>
    <w:unhideWhenUsed/>
    <w:rsid w:val="00DA1D78"/>
    <w:rPr>
      <w:color w:val="0563C1" w:themeColor="hyperlink"/>
      <w:u w:val="single"/>
    </w:rPr>
  </w:style>
  <w:style w:type="character" w:styleId="af9">
    <w:name w:val="FollowedHyperlink"/>
    <w:basedOn w:val="a0"/>
    <w:uiPriority w:val="99"/>
    <w:semiHidden/>
    <w:unhideWhenUsed/>
    <w:rsid w:val="00DA1D78"/>
    <w:rPr>
      <w:color w:val="954F72" w:themeColor="followedHyperlink"/>
      <w:u w:val="single"/>
    </w:rPr>
  </w:style>
  <w:style w:type="table" w:customStyle="1" w:styleId="11">
    <w:name w:val="网格型1"/>
    <w:basedOn w:val="a1"/>
    <w:next w:val="af4"/>
    <w:qFormat/>
    <w:rsid w:val="009A6B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未处理的提及1"/>
    <w:basedOn w:val="a0"/>
    <w:uiPriority w:val="99"/>
    <w:semiHidden/>
    <w:unhideWhenUsed/>
    <w:rsid w:val="00BD6A04"/>
    <w:rPr>
      <w:color w:val="605E5C"/>
      <w:shd w:val="clear" w:color="auto" w:fill="E1DFDD"/>
    </w:rPr>
  </w:style>
  <w:style w:type="character" w:styleId="afa">
    <w:name w:val="annotation reference"/>
    <w:basedOn w:val="a0"/>
    <w:uiPriority w:val="99"/>
    <w:semiHidden/>
    <w:unhideWhenUsed/>
    <w:rsid w:val="005876C9"/>
    <w:rPr>
      <w:sz w:val="21"/>
      <w:szCs w:val="21"/>
    </w:rPr>
  </w:style>
  <w:style w:type="paragraph" w:styleId="afb">
    <w:name w:val="annotation text"/>
    <w:basedOn w:val="a"/>
    <w:link w:val="afc"/>
    <w:uiPriority w:val="99"/>
    <w:semiHidden/>
    <w:unhideWhenUsed/>
    <w:rsid w:val="005876C9"/>
  </w:style>
  <w:style w:type="character" w:customStyle="1" w:styleId="afc">
    <w:name w:val="批注文字 字符"/>
    <w:basedOn w:val="a0"/>
    <w:link w:val="afb"/>
    <w:uiPriority w:val="99"/>
    <w:semiHidden/>
    <w:rsid w:val="005876C9"/>
    <w:rPr>
      <w:rFonts w:ascii="Times New Roman" w:hAnsi="Times New Roman"/>
      <w:lang w:val="en-GB" w:eastAsia="en-US"/>
    </w:rPr>
  </w:style>
  <w:style w:type="paragraph" w:styleId="afd">
    <w:name w:val="annotation subject"/>
    <w:basedOn w:val="afb"/>
    <w:next w:val="afb"/>
    <w:link w:val="afe"/>
    <w:uiPriority w:val="99"/>
    <w:semiHidden/>
    <w:unhideWhenUsed/>
    <w:rsid w:val="005876C9"/>
    <w:rPr>
      <w:b/>
      <w:bCs/>
    </w:rPr>
  </w:style>
  <w:style w:type="character" w:customStyle="1" w:styleId="afe">
    <w:name w:val="批注主题 字符"/>
    <w:basedOn w:val="afc"/>
    <w:link w:val="afd"/>
    <w:uiPriority w:val="99"/>
    <w:semiHidden/>
    <w:rsid w:val="005876C9"/>
    <w:rPr>
      <w:rFonts w:ascii="Times New Roman" w:hAnsi="Times New Roman"/>
      <w:b/>
      <w:bCs/>
      <w:lang w:val="en-GB" w:eastAsia="en-US"/>
    </w:rPr>
  </w:style>
  <w:style w:type="table" w:customStyle="1" w:styleId="21">
    <w:name w:val="网格型2"/>
    <w:basedOn w:val="a1"/>
    <w:next w:val="af4"/>
    <w:qFormat/>
    <w:rsid w:val="0047416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网格型21"/>
    <w:basedOn w:val="a1"/>
    <w:next w:val="af4"/>
    <w:qFormat/>
    <w:rsid w:val="00F62AC9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">
    <w:name w:val="网格型211"/>
    <w:basedOn w:val="a1"/>
    <w:next w:val="af4"/>
    <w:qFormat/>
    <w:rsid w:val="00662A91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网格型3"/>
    <w:basedOn w:val="a1"/>
    <w:next w:val="af4"/>
    <w:qFormat/>
    <w:rsid w:val="001F66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网格型4"/>
    <w:basedOn w:val="a1"/>
    <w:next w:val="af4"/>
    <w:qFormat/>
    <w:rsid w:val="001F66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1">
    <w:name w:val="网格型2111"/>
    <w:basedOn w:val="a1"/>
    <w:next w:val="af4"/>
    <w:qFormat/>
    <w:rsid w:val="001F660F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网格型5"/>
    <w:basedOn w:val="a1"/>
    <w:next w:val="af4"/>
    <w:qFormat/>
    <w:rsid w:val="00AC0B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">
    <w:name w:val="网格型6"/>
    <w:basedOn w:val="a1"/>
    <w:next w:val="af4"/>
    <w:qFormat/>
    <w:rsid w:val="00AC0B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qFormat/>
    <w:rsid w:val="00262B90"/>
    <w:rPr>
      <w:rFonts w:ascii="Arial" w:hAnsi="Arial"/>
      <w:sz w:val="18"/>
      <w:lang w:eastAsia="en-US"/>
    </w:rPr>
  </w:style>
  <w:style w:type="paragraph" w:customStyle="1" w:styleId="EQ">
    <w:name w:val="EQ"/>
    <w:basedOn w:val="a"/>
    <w:next w:val="a"/>
    <w:rsid w:val="009227B3"/>
    <w:pPr>
      <w:keepLines/>
      <w:tabs>
        <w:tab w:val="center" w:pos="4536"/>
        <w:tab w:val="right" w:pos="9072"/>
      </w:tabs>
    </w:pPr>
    <w:rPr>
      <w:rFonts w:eastAsiaTheme="minorEastAsia"/>
      <w:noProof/>
    </w:rPr>
  </w:style>
  <w:style w:type="paragraph" w:customStyle="1" w:styleId="B1">
    <w:name w:val="B1"/>
    <w:basedOn w:val="a"/>
    <w:link w:val="B1Char"/>
    <w:rsid w:val="009227B3"/>
    <w:pPr>
      <w:ind w:left="568" w:hanging="284"/>
    </w:pPr>
    <w:rPr>
      <w:rFonts w:eastAsiaTheme="minorEastAsia"/>
    </w:rPr>
  </w:style>
  <w:style w:type="character" w:customStyle="1" w:styleId="B1Char">
    <w:name w:val="B1 Char"/>
    <w:link w:val="B1"/>
    <w:rsid w:val="009227B3"/>
    <w:rPr>
      <w:rFonts w:ascii="Times New Roman" w:eastAsiaTheme="minorEastAsia" w:hAnsi="Times New Roman"/>
      <w:lang w:val="en-GB" w:eastAsia="en-US"/>
    </w:rPr>
  </w:style>
  <w:style w:type="table" w:customStyle="1" w:styleId="21111">
    <w:name w:val="网格型21111"/>
    <w:basedOn w:val="a1"/>
    <w:next w:val="af4"/>
    <w:qFormat/>
    <w:rsid w:val="008A3803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">
    <w:name w:val="网格型7"/>
    <w:basedOn w:val="a1"/>
    <w:next w:val="af4"/>
    <w:qFormat/>
    <w:rsid w:val="006971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">
    <w:name w:val="网格型71"/>
    <w:basedOn w:val="a1"/>
    <w:next w:val="af4"/>
    <w:qFormat/>
    <w:rsid w:val="006971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1">
    <w:name w:val="网格型711"/>
    <w:basedOn w:val="a1"/>
    <w:next w:val="af4"/>
    <w:qFormat/>
    <w:rsid w:val="006971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2">
    <w:name w:val="网格型712"/>
    <w:basedOn w:val="a1"/>
    <w:next w:val="af4"/>
    <w:qFormat/>
    <w:rsid w:val="006971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21">
    <w:name w:val="网格型7121"/>
    <w:basedOn w:val="a1"/>
    <w:next w:val="af4"/>
    <w:qFormat/>
    <w:rsid w:val="0026075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29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3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3044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25214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51590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43558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86668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0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9218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3001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6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5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57828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35585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9453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53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0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35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9113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88333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5504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6017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0985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4075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254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9982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34667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7801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509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3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14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6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41864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88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9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86663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7941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1765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28714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18790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308717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429845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380764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93359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1478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85887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167095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390351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819575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286536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41901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81121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315722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6793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321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38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5244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22544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46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3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9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1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6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7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6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6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079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34244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4379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0652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954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9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1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13616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86359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81300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57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87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60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2094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401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31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1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5295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209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7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36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1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2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1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96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290142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211772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409742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747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0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0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90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7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98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1615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8414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40964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2988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940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33310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59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8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80593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59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4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1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8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9143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714093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962668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49509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834514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34190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35226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20363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319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82912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08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10621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13790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452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568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772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70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7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8267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80747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12412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41168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7098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06282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36773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82275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42234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74962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005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9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3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607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4577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1112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889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735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716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64687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4823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23618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177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567036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90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2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80162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20783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789194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386393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7310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37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3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95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72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67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0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0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6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959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79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4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23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7189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237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65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0725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18964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22142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2140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38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32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86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1555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2755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03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22485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44786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60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8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3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0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1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46631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66520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72667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56131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345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92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4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1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06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44794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33614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857417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20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4176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18399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56209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97962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48203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239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5613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621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43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8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4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00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0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6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75418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065609">
          <w:marLeft w:val="180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937851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824543">
          <w:marLeft w:val="324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367754">
          <w:marLeft w:val="180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114391">
          <w:marLeft w:val="180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378946">
          <w:marLeft w:val="324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39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986669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825409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991581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05929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439369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975552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701226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4004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87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3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56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19027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78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35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7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814137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16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6257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157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784921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2854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001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74156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804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58274">
          <w:marLeft w:val="2246"/>
          <w:marRight w:val="0"/>
          <w:marTop w:val="6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370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6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580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487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0629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03443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99310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2638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00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3100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83828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21972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78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64670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27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4949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z00520787\Documents\&#33258;&#23450;&#20041;%20Office%20&#27169;&#26495;\3GPP%20paper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0A6467-E40D-42A9-A704-DF045FC24F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paper.dotx</Template>
  <TotalTime>6795</TotalTime>
  <Pages>7</Pages>
  <Words>1457</Words>
  <Characters>8309</Characters>
  <Application>Microsoft Office Word</Application>
  <DocSecurity>0</DocSecurity>
  <Lines>69</Lines>
  <Paragraphs>19</Paragraphs>
  <ScaleCrop>false</ScaleCrop>
  <Company>Huawei Technologies Co.,Ltd.</Company>
  <LinksUpToDate>false</LinksUpToDate>
  <CharactersWithSpaces>9747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Huawei</cp:lastModifiedBy>
  <cp:revision>37</cp:revision>
  <dcterms:created xsi:type="dcterms:W3CDTF">2021-12-16T11:56:00Z</dcterms:created>
  <dcterms:modified xsi:type="dcterms:W3CDTF">2023-08-11T17:32:00Z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(3)BWtNpfHxh9wm7u+bPmcVggatROCCjjyK6QW64WrT8dj3TsjZSDNye5YI9ANs7xWvMOZcUcHL
K0JRGxZHVAD4hYxhMP4BjUvVJ0Q98bQBegRJgAAVVMpfEnMqq/VCYWb0zLMi847tmHcyFuOd
TeeynhEA1ecPiB4vwyPo82AL9Fw2xg1TQSN5W8MsTO3KjUp5KisUAd3DFL/agqTGRA/RA/dt
w+TsjrttaUuk55c3EB</vt:lpwstr>
  </property>
  <property fmtid="{D5CDD505-2E9C-101B-9397-08002B2CF9AE}" pid="3" name="_2015_ms_pID_7253431">
    <vt:lpwstr>Q3QSzmBS1f164nJ81EGgiiY4geCKSl7kFmkEDh2g4C2iAZNuwCBtTK
Q4e9sRYYX6EsTFJwxKtVDCe2Ek9DJCHsfgKQJQzf0P0moEiknKSnylEjKf0MP9wxw/qa0rss
oYFEVaKmb5IKvWdxIMAv6IawUWJBVmHiVv+q/1ygUDCnb/8z1gFTX82i3L+2RsZWddEaeLw4
Y/4ZAgjxcl1c5KdzZChf8pJrGT4qvPmT7+R/</vt:lpwstr>
  </property>
  <property fmtid="{D5CDD505-2E9C-101B-9397-08002B2CF9AE}" pid="4" name="_2015_ms_pID_7253432">
    <vt:lpwstr>JQ==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1691720160</vt:lpwstr>
  </property>
</Properties>
</file>